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1FD" w:rsidRDefault="00800F7A" w:rsidP="006F5B1B">
      <w:pPr>
        <w:rPr>
          <w:rFonts w:cs="Arial"/>
          <w:b/>
          <w:noProof/>
          <w:color w:val="454545"/>
          <w:sz w:val="28"/>
          <w:szCs w:val="28"/>
          <w:shd w:val="clear" w:color="auto" w:fill="FFFFFF"/>
          <w:lang w:eastAsia="en-GB"/>
        </w:rPr>
      </w:pPr>
      <w:r w:rsidRPr="00800F7A">
        <w:rPr>
          <w:rFonts w:cs="Arial"/>
          <w:b/>
          <w:noProof/>
          <w:color w:val="454545"/>
          <w:sz w:val="28"/>
          <w:szCs w:val="28"/>
          <w:shd w:val="clear" w:color="auto" w:fill="FFFFFF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ge">
              <wp:posOffset>143123</wp:posOffset>
            </wp:positionV>
            <wp:extent cx="3749868" cy="1395347"/>
            <wp:effectExtent l="19050" t="0" r="2982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85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3693" cy="139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C26AC0">
        <w:rPr>
          <w:rFonts w:cs="Arial"/>
          <w:b/>
          <w:noProof/>
          <w:color w:val="454545"/>
          <w:sz w:val="28"/>
          <w:szCs w:val="28"/>
          <w:shd w:val="clear" w:color="auto" w:fill="FFFFFF"/>
          <w:lang w:eastAsia="en-GB"/>
        </w:rPr>
        <w:t xml:space="preserve"> </w:t>
      </w:r>
    </w:p>
    <w:p w:rsidR="002101FD" w:rsidRDefault="00701D03" w:rsidP="007F48B8">
      <w:pPr>
        <w:jc w:val="center"/>
        <w:rPr>
          <w:noProof/>
          <w:lang w:eastAsia="en-GB"/>
        </w:rPr>
      </w:pPr>
      <w:r w:rsidRPr="00701D03">
        <w:rPr>
          <w:noProof/>
          <w:lang w:eastAsia="en-GB"/>
        </w:rPr>
        <w:t xml:space="preserve"> </w:t>
      </w:r>
    </w:p>
    <w:p w:rsidR="00E2386C" w:rsidRDefault="00E2386C" w:rsidP="007F48B8">
      <w:pPr>
        <w:jc w:val="center"/>
        <w:rPr>
          <w:noProof/>
          <w:lang w:eastAsia="en-GB"/>
        </w:rPr>
      </w:pPr>
    </w:p>
    <w:p w:rsidR="00E2386C" w:rsidRDefault="00E2386C" w:rsidP="007F48B8">
      <w:pPr>
        <w:jc w:val="center"/>
      </w:pPr>
    </w:p>
    <w:p w:rsidR="002101FD" w:rsidRPr="002101FD" w:rsidRDefault="0076642E" w:rsidP="002101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Great Bowden</w:t>
      </w:r>
      <w:r w:rsidR="00600FBD">
        <w:rPr>
          <w:b/>
          <w:sz w:val="28"/>
          <w:szCs w:val="28"/>
        </w:rPr>
        <w:t xml:space="preserve"> </w:t>
      </w:r>
      <w:r w:rsidR="00E937D1">
        <w:rPr>
          <w:b/>
          <w:sz w:val="28"/>
          <w:szCs w:val="28"/>
        </w:rPr>
        <w:t>Neighbourhood Plan Monitoring &amp; Review</w:t>
      </w:r>
      <w:r w:rsidR="00600FBD">
        <w:rPr>
          <w:b/>
          <w:sz w:val="28"/>
          <w:szCs w:val="28"/>
        </w:rPr>
        <w:t xml:space="preserve"> Committee</w:t>
      </w:r>
      <w:r w:rsidR="00101929">
        <w:rPr>
          <w:b/>
          <w:sz w:val="28"/>
          <w:szCs w:val="28"/>
        </w:rPr>
        <w:t xml:space="preserve"> Meeting</w:t>
      </w:r>
    </w:p>
    <w:p w:rsidR="00D75DF4" w:rsidRDefault="00D15D59" w:rsidP="002101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Monday 18</w:t>
      </w:r>
      <w:r w:rsidRPr="00D15D59">
        <w:rPr>
          <w:b/>
          <w:sz w:val="28"/>
          <w:szCs w:val="28"/>
          <w:vertAlign w:val="superscript"/>
        </w:rPr>
        <w:t>th</w:t>
      </w:r>
      <w:r>
        <w:rPr>
          <w:b/>
          <w:sz w:val="28"/>
          <w:szCs w:val="28"/>
        </w:rPr>
        <w:t xml:space="preserve"> </w:t>
      </w:r>
      <w:r w:rsidR="004C16C3">
        <w:rPr>
          <w:b/>
          <w:sz w:val="28"/>
          <w:szCs w:val="28"/>
        </w:rPr>
        <w:t xml:space="preserve">November </w:t>
      </w:r>
      <w:r w:rsidR="00E937D1">
        <w:rPr>
          <w:b/>
          <w:sz w:val="28"/>
          <w:szCs w:val="28"/>
        </w:rPr>
        <w:t>2019</w:t>
      </w:r>
    </w:p>
    <w:p w:rsidR="00ED5A7B" w:rsidRPr="00ED5A7B" w:rsidRDefault="0067323F" w:rsidP="00ED5A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7:30</w:t>
      </w:r>
      <w:r w:rsidR="00ED5A7B" w:rsidRPr="00ED5A7B">
        <w:rPr>
          <w:b/>
          <w:sz w:val="28"/>
          <w:szCs w:val="28"/>
        </w:rPr>
        <w:t xml:space="preserve"> pm</w:t>
      </w:r>
    </w:p>
    <w:p w:rsidR="00ED5A7B" w:rsidRPr="0067323F" w:rsidRDefault="001A5E34" w:rsidP="00ED5A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 Welham Road Great Bowden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939"/>
        <w:gridCol w:w="1276"/>
      </w:tblGrid>
      <w:tr w:rsidR="0093424D" w:rsidRPr="0093424D" w:rsidTr="00346BC2">
        <w:trPr>
          <w:jc w:val="center"/>
        </w:trPr>
        <w:tc>
          <w:tcPr>
            <w:tcW w:w="7939" w:type="dxa"/>
          </w:tcPr>
          <w:p w:rsidR="0093424D" w:rsidRPr="005C1C13" w:rsidRDefault="001B1EE8" w:rsidP="00B33003">
            <w:pPr>
              <w:jc w:val="center"/>
              <w:rPr>
                <w:b/>
                <w:sz w:val="32"/>
                <w:szCs w:val="32"/>
              </w:rPr>
            </w:pPr>
            <w:r w:rsidRPr="005C1C13">
              <w:rPr>
                <w:b/>
                <w:sz w:val="32"/>
                <w:szCs w:val="32"/>
              </w:rPr>
              <w:t>Minutes of Meeting</w:t>
            </w:r>
          </w:p>
          <w:p w:rsidR="00911AAA" w:rsidRDefault="00911AAA" w:rsidP="00B33003">
            <w:pPr>
              <w:jc w:val="center"/>
              <w:rPr>
                <w:b/>
                <w:sz w:val="24"/>
                <w:szCs w:val="24"/>
              </w:rPr>
            </w:pPr>
          </w:p>
          <w:p w:rsidR="00911AAA" w:rsidRPr="0093424D" w:rsidRDefault="00911AAA" w:rsidP="00911AA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Present: </w:t>
            </w:r>
            <w:r w:rsidRPr="005C1C13">
              <w:rPr>
                <w:bCs/>
                <w:sz w:val="24"/>
                <w:szCs w:val="24"/>
              </w:rPr>
              <w:t>Carolyn Ford</w:t>
            </w:r>
            <w:r w:rsidR="0006287C">
              <w:rPr>
                <w:bCs/>
                <w:sz w:val="24"/>
                <w:szCs w:val="24"/>
              </w:rPr>
              <w:t xml:space="preserve"> (CF)</w:t>
            </w:r>
            <w:r w:rsidRPr="005C1C13">
              <w:rPr>
                <w:bCs/>
                <w:sz w:val="24"/>
                <w:szCs w:val="24"/>
              </w:rPr>
              <w:t>, Peter Mitchell</w:t>
            </w:r>
            <w:r w:rsidR="0006287C">
              <w:rPr>
                <w:bCs/>
                <w:sz w:val="24"/>
                <w:szCs w:val="24"/>
              </w:rPr>
              <w:t xml:space="preserve"> (PM)</w:t>
            </w:r>
            <w:r w:rsidRPr="005C1C13">
              <w:rPr>
                <w:bCs/>
                <w:sz w:val="24"/>
                <w:szCs w:val="24"/>
              </w:rPr>
              <w:t>, Paul Claxton</w:t>
            </w:r>
            <w:r w:rsidR="0006287C">
              <w:rPr>
                <w:bCs/>
                <w:sz w:val="24"/>
                <w:szCs w:val="24"/>
              </w:rPr>
              <w:t xml:space="preserve"> (PC)</w:t>
            </w:r>
            <w:r w:rsidRPr="005C1C13">
              <w:rPr>
                <w:bCs/>
                <w:sz w:val="24"/>
                <w:szCs w:val="24"/>
              </w:rPr>
              <w:t xml:space="preserve">, </w:t>
            </w:r>
            <w:r w:rsidR="007D4091">
              <w:rPr>
                <w:bCs/>
                <w:sz w:val="24"/>
                <w:szCs w:val="24"/>
              </w:rPr>
              <w:t>Tony Hipgrave</w:t>
            </w:r>
            <w:r w:rsidR="0006287C">
              <w:rPr>
                <w:bCs/>
                <w:sz w:val="24"/>
                <w:szCs w:val="24"/>
              </w:rPr>
              <w:t xml:space="preserve"> (TH)</w:t>
            </w:r>
            <w:r w:rsidR="007D4091">
              <w:rPr>
                <w:bCs/>
                <w:sz w:val="24"/>
                <w:szCs w:val="24"/>
              </w:rPr>
              <w:t xml:space="preserve">, </w:t>
            </w:r>
            <w:r w:rsidR="009107AF">
              <w:rPr>
                <w:bCs/>
                <w:sz w:val="24"/>
                <w:szCs w:val="24"/>
              </w:rPr>
              <w:t>John Co</w:t>
            </w:r>
            <w:r w:rsidR="00FE30DB">
              <w:rPr>
                <w:bCs/>
                <w:sz w:val="24"/>
                <w:szCs w:val="24"/>
              </w:rPr>
              <w:t>o</w:t>
            </w:r>
            <w:r w:rsidR="009107AF">
              <w:rPr>
                <w:bCs/>
                <w:sz w:val="24"/>
                <w:szCs w:val="24"/>
              </w:rPr>
              <w:t>mbs</w:t>
            </w:r>
            <w:r w:rsidR="0006287C">
              <w:rPr>
                <w:bCs/>
                <w:sz w:val="24"/>
                <w:szCs w:val="24"/>
              </w:rPr>
              <w:t xml:space="preserve"> (</w:t>
            </w:r>
            <w:proofErr w:type="spellStart"/>
            <w:r w:rsidR="0006287C">
              <w:rPr>
                <w:bCs/>
                <w:sz w:val="24"/>
                <w:szCs w:val="24"/>
              </w:rPr>
              <w:t>JCo</w:t>
            </w:r>
            <w:proofErr w:type="spellEnd"/>
            <w:r w:rsidR="0006287C">
              <w:rPr>
                <w:bCs/>
                <w:sz w:val="24"/>
                <w:szCs w:val="24"/>
              </w:rPr>
              <w:t>)</w:t>
            </w:r>
            <w:r w:rsidR="00654868">
              <w:rPr>
                <w:bCs/>
                <w:sz w:val="24"/>
                <w:szCs w:val="24"/>
              </w:rPr>
              <w:t>,</w:t>
            </w:r>
            <w:r w:rsidR="009107AF">
              <w:rPr>
                <w:bCs/>
                <w:sz w:val="24"/>
                <w:szCs w:val="24"/>
              </w:rPr>
              <w:t xml:space="preserve"> </w:t>
            </w:r>
            <w:r w:rsidRPr="005C1C13">
              <w:rPr>
                <w:bCs/>
                <w:sz w:val="24"/>
                <w:szCs w:val="24"/>
              </w:rPr>
              <w:t>Bob Hooper</w:t>
            </w:r>
            <w:r w:rsidR="0006287C">
              <w:rPr>
                <w:bCs/>
                <w:sz w:val="24"/>
                <w:szCs w:val="24"/>
              </w:rPr>
              <w:t xml:space="preserve"> (BH)</w:t>
            </w:r>
          </w:p>
        </w:tc>
        <w:tc>
          <w:tcPr>
            <w:tcW w:w="1276" w:type="dxa"/>
            <w:vAlign w:val="center"/>
          </w:tcPr>
          <w:p w:rsidR="0093424D" w:rsidRPr="0093424D" w:rsidRDefault="0093424D" w:rsidP="00990ED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C5F27" w:rsidRPr="0093424D" w:rsidTr="00346BC2">
        <w:trPr>
          <w:jc w:val="center"/>
        </w:trPr>
        <w:tc>
          <w:tcPr>
            <w:tcW w:w="7939" w:type="dxa"/>
          </w:tcPr>
          <w:p w:rsidR="001C5F27" w:rsidRPr="002643F1" w:rsidRDefault="001C5F27" w:rsidP="001C5F27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1C5F27" w:rsidRPr="0093424D" w:rsidRDefault="001C5F27" w:rsidP="00990ED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93424D" w:rsidRPr="0093424D" w:rsidTr="00346BC2">
        <w:trPr>
          <w:jc w:val="center"/>
        </w:trPr>
        <w:tc>
          <w:tcPr>
            <w:tcW w:w="7939" w:type="dxa"/>
          </w:tcPr>
          <w:p w:rsidR="0093424D" w:rsidRPr="00800388" w:rsidRDefault="0093424D" w:rsidP="006F63A1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Apologies</w:t>
            </w:r>
            <w:r w:rsidR="00911AAA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5E44DE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–</w:t>
            </w:r>
            <w:r w:rsidR="00911AAA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485330" w:rsidRPr="005C1C13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 xml:space="preserve">Jim </w:t>
            </w:r>
            <w:proofErr w:type="spellStart"/>
            <w:r w:rsidR="00485330" w:rsidRPr="005C1C13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Culkin</w:t>
            </w:r>
            <w:proofErr w:type="spellEnd"/>
            <w:r w:rsidR="0006287C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="0006287C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JCu</w:t>
            </w:r>
            <w:proofErr w:type="spellEnd"/>
            <w:r w:rsidR="0006287C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)</w:t>
            </w:r>
            <w:r w:rsidR="00485330" w:rsidRPr="005C1C13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,</w:t>
            </w:r>
          </w:p>
        </w:tc>
        <w:tc>
          <w:tcPr>
            <w:tcW w:w="1276" w:type="dxa"/>
            <w:vAlign w:val="center"/>
          </w:tcPr>
          <w:p w:rsidR="0093424D" w:rsidRPr="0093424D" w:rsidRDefault="0093424D" w:rsidP="00990ED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93424D" w:rsidRPr="0093424D" w:rsidTr="00346BC2">
        <w:trPr>
          <w:jc w:val="center"/>
        </w:trPr>
        <w:tc>
          <w:tcPr>
            <w:tcW w:w="7939" w:type="dxa"/>
          </w:tcPr>
          <w:p w:rsidR="0093424D" w:rsidRPr="00346BC2" w:rsidRDefault="0093424D" w:rsidP="006F63A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ind w:left="0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93424D" w:rsidRPr="0093424D" w:rsidRDefault="0093424D" w:rsidP="00990ED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93424D" w:rsidRPr="0093424D" w:rsidTr="00550EB1">
        <w:trPr>
          <w:jc w:val="center"/>
        </w:trPr>
        <w:tc>
          <w:tcPr>
            <w:tcW w:w="7939" w:type="dxa"/>
          </w:tcPr>
          <w:p w:rsidR="0093424D" w:rsidRPr="00800388" w:rsidRDefault="0093424D" w:rsidP="006F63A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Declarations of interest</w:t>
            </w:r>
            <w:r w:rsidR="001B7DED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1B7DED" w:rsidRPr="005C1C13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- none</w:t>
            </w:r>
          </w:p>
        </w:tc>
        <w:tc>
          <w:tcPr>
            <w:tcW w:w="1276" w:type="dxa"/>
            <w:vAlign w:val="center"/>
          </w:tcPr>
          <w:p w:rsidR="0093424D" w:rsidRPr="00B17705" w:rsidRDefault="0093424D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93424D" w:rsidRPr="0093424D" w:rsidTr="00550EB1">
        <w:trPr>
          <w:jc w:val="center"/>
        </w:trPr>
        <w:tc>
          <w:tcPr>
            <w:tcW w:w="7939" w:type="dxa"/>
          </w:tcPr>
          <w:p w:rsidR="0093424D" w:rsidRPr="0093424D" w:rsidRDefault="0093424D" w:rsidP="006F63A1">
            <w:pPr>
              <w:pStyle w:val="ListParagraph"/>
              <w:spacing w:line="360" w:lineRule="auto"/>
              <w:ind w:left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93424D" w:rsidRPr="0093424D" w:rsidRDefault="0093424D" w:rsidP="00550EB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457738" w:rsidRPr="0093424D" w:rsidTr="00550EB1">
        <w:trPr>
          <w:jc w:val="center"/>
        </w:trPr>
        <w:tc>
          <w:tcPr>
            <w:tcW w:w="7939" w:type="dxa"/>
          </w:tcPr>
          <w:p w:rsidR="00457738" w:rsidRDefault="00E937D1" w:rsidP="001A2DD2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Appointment of the following honorary officers:</w:t>
            </w:r>
          </w:p>
          <w:p w:rsidR="001B7DED" w:rsidRPr="00545F3C" w:rsidRDefault="00820130" w:rsidP="0007718E">
            <w:pPr>
              <w:spacing w:line="360" w:lineRule="auto"/>
              <w:ind w:left="714"/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545F3C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 xml:space="preserve">3.1 </w:t>
            </w:r>
            <w:r w:rsidR="00887FD7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P</w:t>
            </w:r>
            <w:r w:rsidR="00375ACC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 xml:space="preserve">aul Claxton </w:t>
            </w:r>
            <w:r w:rsidR="00887FD7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 xml:space="preserve">proposed </w:t>
            </w:r>
            <w:r w:rsidR="00AA16D3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Peter M</w:t>
            </w:r>
            <w:r w:rsidR="0070746F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itchell for Chair</w:t>
            </w:r>
            <w:r w:rsidR="00231600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 xml:space="preserve"> and Carolyn Ford as V</w:t>
            </w:r>
            <w:r w:rsidR="00903A23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ice-Chair</w:t>
            </w:r>
            <w:r w:rsidR="00924B07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, seconded</w:t>
            </w:r>
            <w:r w:rsidR="00E31F91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 xml:space="preserve"> by </w:t>
            </w:r>
            <w:r w:rsidR="006746C2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John Coombes</w:t>
            </w:r>
            <w:r w:rsidR="0069505C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 xml:space="preserve">, </w:t>
            </w:r>
            <w:r w:rsidR="007831EC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all agreed</w:t>
            </w:r>
          </w:p>
          <w:p w:rsidR="00820130" w:rsidRDefault="00820130" w:rsidP="0007718E">
            <w:pPr>
              <w:spacing w:line="360" w:lineRule="auto"/>
              <w:ind w:left="714"/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545F3C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3.2 PM to ask</w:t>
            </w:r>
            <w:r w:rsidR="002A4519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 xml:space="preserve"> his contact </w:t>
            </w:r>
            <w:r w:rsidR="0061220F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if they would be willing to take on role of Secre</w:t>
            </w:r>
            <w:r w:rsidR="00167C49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 xml:space="preserve">tary </w:t>
            </w:r>
          </w:p>
          <w:p w:rsidR="00FF1411" w:rsidRPr="001B7DED" w:rsidRDefault="00FF1411" w:rsidP="0007718E">
            <w:pPr>
              <w:spacing w:line="360" w:lineRule="auto"/>
              <w:ind w:left="714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 xml:space="preserve">3.3 further discussions on recruitment of </w:t>
            </w:r>
            <w:r w:rsidR="005168FC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additional me</w:t>
            </w:r>
            <w:r w:rsidR="00EE67D4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mbers</w:t>
            </w:r>
            <w:r w:rsidR="00AE1235" w:rsidRPr="00FA2D94">
              <w:rPr>
                <w:rFonts w:ascii="Verdana" w:eastAsia="Times New Roman" w:hAnsi="Verdana" w:cs="Times New Roman"/>
                <w:bCs/>
                <w:sz w:val="20"/>
                <w:szCs w:val="20"/>
                <w:lang w:eastAsia="en-GB"/>
              </w:rPr>
              <w:t>, PM</w:t>
            </w:r>
            <w:r w:rsidR="004948CA" w:rsidRPr="00FA2D94">
              <w:rPr>
                <w:rFonts w:ascii="Verdana" w:eastAsia="Times New Roman" w:hAnsi="Verdana" w:cs="Times New Roman"/>
                <w:bCs/>
                <w:sz w:val="20"/>
                <w:szCs w:val="20"/>
                <w:lang w:eastAsia="en-GB"/>
              </w:rPr>
              <w:t xml:space="preserve"> to</w:t>
            </w:r>
            <w:r w:rsidR="004948CA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 xml:space="preserve"> include </w:t>
            </w:r>
            <w:r w:rsidR="002A1FBB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 xml:space="preserve">in article for </w:t>
            </w:r>
            <w:r w:rsidR="00043B75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parish new</w:t>
            </w:r>
            <w:r w:rsidR="00E150F4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s</w:t>
            </w:r>
            <w:r w:rsidR="00043B75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letter</w:t>
            </w:r>
          </w:p>
        </w:tc>
        <w:tc>
          <w:tcPr>
            <w:tcW w:w="1276" w:type="dxa"/>
            <w:vAlign w:val="center"/>
          </w:tcPr>
          <w:p w:rsidR="00457738" w:rsidRDefault="00457738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  <w:p w:rsidR="009B3E73" w:rsidRDefault="009B3E73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  <w:p w:rsidR="00A565B9" w:rsidRDefault="00045664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PM</w:t>
            </w:r>
          </w:p>
          <w:p w:rsidR="00045664" w:rsidRDefault="00045664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  <w:p w:rsidR="00045664" w:rsidRPr="00B17705" w:rsidRDefault="00045664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PM</w:t>
            </w:r>
          </w:p>
        </w:tc>
      </w:tr>
      <w:tr w:rsidR="00457738" w:rsidRPr="0093424D" w:rsidTr="00550EB1">
        <w:trPr>
          <w:jc w:val="center"/>
        </w:trPr>
        <w:tc>
          <w:tcPr>
            <w:tcW w:w="7939" w:type="dxa"/>
          </w:tcPr>
          <w:p w:rsidR="00457738" w:rsidRPr="0093424D" w:rsidRDefault="00457738" w:rsidP="00420BA3">
            <w:pPr>
              <w:pStyle w:val="ListParagraph"/>
              <w:spacing w:line="360" w:lineRule="auto"/>
              <w:ind w:left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457738" w:rsidRPr="0093424D" w:rsidRDefault="00457738" w:rsidP="00550EB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E937D1" w:rsidRPr="0093424D" w:rsidTr="00550EB1">
        <w:trPr>
          <w:jc w:val="center"/>
        </w:trPr>
        <w:tc>
          <w:tcPr>
            <w:tcW w:w="7939" w:type="dxa"/>
          </w:tcPr>
          <w:p w:rsidR="00E937D1" w:rsidRDefault="00A21EB1" w:rsidP="006F63A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Minutes of the meeting </w:t>
            </w:r>
            <w:r w:rsidR="00F37B17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of Wednesday 23</w:t>
            </w:r>
            <w:r w:rsidR="00F37B17" w:rsidRPr="00F37B17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vertAlign w:val="superscript"/>
                <w:lang w:eastAsia="en-GB"/>
              </w:rPr>
              <w:t>rd</w:t>
            </w:r>
            <w:r w:rsidR="00F37B17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 October</w:t>
            </w:r>
            <w:r w:rsidR="001F36F0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 2019</w:t>
            </w:r>
          </w:p>
          <w:p w:rsidR="00F4022B" w:rsidRPr="0022625F" w:rsidRDefault="000E6749" w:rsidP="005C1C13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22625F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 xml:space="preserve">4.1 </w:t>
            </w:r>
            <w:r w:rsidR="00530E09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spelling error</w:t>
            </w:r>
            <w:r w:rsidR="00395631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 xml:space="preserve"> of </w:t>
            </w:r>
            <w:r w:rsidR="00BC2D2A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‘</w:t>
            </w:r>
            <w:r w:rsidR="00395631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Coombs</w:t>
            </w:r>
            <w:r w:rsidR="003150C6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’</w:t>
            </w:r>
            <w:r w:rsidR="00AC4AB8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 xml:space="preserve"> but accepted as a true record of the meeting</w:t>
            </w:r>
            <w:r w:rsidR="003150C6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, PM to re-issue</w:t>
            </w:r>
          </w:p>
        </w:tc>
        <w:tc>
          <w:tcPr>
            <w:tcW w:w="1276" w:type="dxa"/>
            <w:vAlign w:val="center"/>
          </w:tcPr>
          <w:p w:rsidR="00E937D1" w:rsidRPr="00B17705" w:rsidRDefault="00800388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PM/</w:t>
            </w:r>
            <w:r w:rsidR="002120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  <w:tr w:rsidR="002120EC" w:rsidRPr="0093424D" w:rsidTr="00550EB1">
        <w:trPr>
          <w:jc w:val="center"/>
        </w:trPr>
        <w:tc>
          <w:tcPr>
            <w:tcW w:w="7939" w:type="dxa"/>
          </w:tcPr>
          <w:p w:rsidR="002120EC" w:rsidRPr="002120EC" w:rsidRDefault="002120EC" w:rsidP="002120EC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2120EC" w:rsidRPr="00B17705" w:rsidRDefault="002120EC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2120EC" w:rsidRPr="0093424D" w:rsidTr="00550EB1">
        <w:trPr>
          <w:jc w:val="center"/>
        </w:trPr>
        <w:tc>
          <w:tcPr>
            <w:tcW w:w="7939" w:type="dxa"/>
          </w:tcPr>
          <w:p w:rsidR="002120EC" w:rsidRPr="00800388" w:rsidRDefault="0033508E" w:rsidP="006F63A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Matters arising </w:t>
            </w:r>
            <w:r w:rsidR="002D6FB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from the minutes of the </w:t>
            </w:r>
            <w:r w:rsidR="00DD6ED7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23</w:t>
            </w:r>
            <w:r w:rsidR="00DD6ED7" w:rsidRPr="00DD6ED7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vertAlign w:val="superscript"/>
                <w:lang w:eastAsia="en-GB"/>
              </w:rPr>
              <w:t>rd</w:t>
            </w:r>
            <w:r w:rsidR="00DD6ED7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 October</w:t>
            </w:r>
          </w:p>
        </w:tc>
        <w:tc>
          <w:tcPr>
            <w:tcW w:w="1276" w:type="dxa"/>
            <w:vAlign w:val="center"/>
          </w:tcPr>
          <w:p w:rsidR="002120EC" w:rsidRPr="00B17705" w:rsidRDefault="002120EC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2120EC" w:rsidRPr="0093424D" w:rsidTr="00550EB1">
        <w:trPr>
          <w:jc w:val="center"/>
        </w:trPr>
        <w:tc>
          <w:tcPr>
            <w:tcW w:w="7939" w:type="dxa"/>
          </w:tcPr>
          <w:p w:rsidR="00F4022B" w:rsidRDefault="00F4022B" w:rsidP="001B4D2D">
            <w:pPr>
              <w:pStyle w:val="ListParagraph"/>
              <w:spacing w:line="360" w:lineRule="auto"/>
              <w:ind w:left="714"/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5.1 </w:t>
            </w:r>
            <w:r w:rsidR="00B83FF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terms of reference </w:t>
            </w:r>
            <w:r w:rsidR="00D2147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of the </w:t>
            </w:r>
            <w:r w:rsidR="001F72F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NP monitoring and review </w:t>
            </w:r>
            <w:r w:rsidR="00CA6B0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committee – circulated by </w:t>
            </w:r>
            <w:r w:rsidR="00987A18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PM – item 7 should read </w:t>
            </w:r>
            <w:r w:rsidR="003A0CC8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‘theme group </w:t>
            </w:r>
            <w:r w:rsidR="003A0CC8" w:rsidRPr="007E6DAA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en-GB"/>
              </w:rPr>
              <w:t>meeting</w:t>
            </w:r>
            <w:r w:rsidR="00BE186A" w:rsidRPr="007E6DAA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en-GB"/>
              </w:rPr>
              <w:t>s</w:t>
            </w:r>
            <w:r w:rsidR="00BE186A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will not </w:t>
            </w:r>
            <w:r w:rsidR="002F2089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usually</w:t>
            </w:r>
            <w:r w:rsidR="00BE186A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be open to the public</w:t>
            </w:r>
            <w:r w:rsidR="00BB7B5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’</w:t>
            </w:r>
          </w:p>
          <w:p w:rsidR="00494771" w:rsidRPr="007A7AF8" w:rsidRDefault="00CC15B6" w:rsidP="007A7AF8">
            <w:pPr>
              <w:pStyle w:val="ListParagraph"/>
              <w:spacing w:line="360" w:lineRule="auto"/>
              <w:ind w:left="714"/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t xml:space="preserve">5.2 </w:t>
            </w:r>
            <w:r w:rsidR="0088046A"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t xml:space="preserve">other than </w:t>
            </w:r>
            <w:r w:rsidR="00EB7522"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t xml:space="preserve">the </w:t>
            </w:r>
            <w:r w:rsidR="009C3CFD"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t>revision</w:t>
            </w:r>
            <w:r w:rsidR="00EB7522"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t xml:space="preserve"> stated in above</w:t>
            </w:r>
            <w:r w:rsidR="00130795"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t xml:space="preserve"> the terms of reference are agreed by the committee </w:t>
            </w:r>
            <w:r w:rsidR="00A248F9"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t>and are to be</w:t>
            </w:r>
            <w:r w:rsidR="00471F15"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t xml:space="preserve"> </w:t>
            </w:r>
            <w:r w:rsidR="009518C3"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t>submitted for ratification</w:t>
            </w:r>
            <w:r w:rsidR="00A248F9"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t xml:space="preserve"> at the Parish Council meeting </w:t>
            </w:r>
            <w:r w:rsidR="009C3CFD"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t>to be held 19</w:t>
            </w:r>
            <w:r w:rsidR="009C3CFD" w:rsidRPr="009C3CFD"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 w:rsidR="009C3CFD"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t xml:space="preserve"> November 2019</w:t>
            </w:r>
          </w:p>
          <w:p w:rsidR="002120EC" w:rsidRPr="00097A35" w:rsidRDefault="00FC5FF3" w:rsidP="00097A35">
            <w:pPr>
              <w:pStyle w:val="ListParagraph"/>
              <w:spacing w:line="360" w:lineRule="auto"/>
              <w:ind w:left="714"/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t>5.</w:t>
            </w:r>
            <w:r w:rsidR="00B03645"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t>3</w:t>
            </w:r>
            <w:r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t xml:space="preserve"> PC confirmed that GBPC membership of Open Spaces Society</w:t>
            </w:r>
            <w:r w:rsidR="001F7B16"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t xml:space="preserve"> </w:t>
            </w:r>
            <w:r w:rsidR="001F7B16"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lastRenderedPageBreak/>
              <w:t>comme</w:t>
            </w:r>
            <w:r w:rsidR="00B03645"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t>nces from 1</w:t>
            </w:r>
            <w:r w:rsidR="00B03645" w:rsidRPr="00B03645"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  <w:vertAlign w:val="superscript"/>
              </w:rPr>
              <w:t>st</w:t>
            </w:r>
            <w:r w:rsidR="00B03645"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t xml:space="preserve"> December 2019</w:t>
            </w:r>
          </w:p>
        </w:tc>
        <w:tc>
          <w:tcPr>
            <w:tcW w:w="1276" w:type="dxa"/>
            <w:vAlign w:val="center"/>
          </w:tcPr>
          <w:p w:rsidR="002120EC" w:rsidRDefault="00D6127E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lastRenderedPageBreak/>
              <w:t>PM</w:t>
            </w:r>
          </w:p>
          <w:p w:rsidR="00CA72AD" w:rsidRDefault="00CA72AD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  <w:p w:rsidR="00CA72AD" w:rsidRDefault="00CA72AD" w:rsidP="00CA72AD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  <w:p w:rsidR="00D6127E" w:rsidRPr="00B17705" w:rsidRDefault="00D6127E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E6E11" w:rsidRPr="0093424D" w:rsidTr="00550EB1">
        <w:trPr>
          <w:jc w:val="center"/>
        </w:trPr>
        <w:tc>
          <w:tcPr>
            <w:tcW w:w="7939" w:type="dxa"/>
          </w:tcPr>
          <w:p w:rsidR="00CE6E11" w:rsidRDefault="00CE6E11" w:rsidP="00B90D03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CE6E11" w:rsidRPr="0093424D" w:rsidRDefault="00CE6E11" w:rsidP="00550EB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E6E11" w:rsidRPr="0093424D" w:rsidTr="00456545">
        <w:trPr>
          <w:trHeight w:val="355"/>
          <w:jc w:val="center"/>
        </w:trPr>
        <w:tc>
          <w:tcPr>
            <w:tcW w:w="7939" w:type="dxa"/>
          </w:tcPr>
          <w:p w:rsidR="00CE6E11" w:rsidRDefault="005F3D6C" w:rsidP="009117DC">
            <w:pPr>
              <w:pStyle w:val="NoSpacing"/>
              <w:numPr>
                <w:ilvl w:val="0"/>
                <w:numId w:val="2"/>
              </w:numPr>
              <w:spacing w:line="360" w:lineRule="auto"/>
              <w:rPr>
                <w:rFonts w:ascii="Verdana" w:hAnsi="Verdana"/>
                <w:b/>
                <w:sz w:val="20"/>
                <w:szCs w:val="20"/>
                <w:lang w:eastAsia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GB"/>
              </w:rPr>
              <w:t xml:space="preserve">To determine how best to </w:t>
            </w:r>
            <w:r w:rsidR="00AD4442">
              <w:rPr>
                <w:rFonts w:ascii="Verdana" w:hAnsi="Verdana"/>
                <w:b/>
                <w:sz w:val="20"/>
                <w:szCs w:val="20"/>
                <w:lang w:eastAsia="en-GB"/>
              </w:rPr>
              <w:t xml:space="preserve">protect open spaces </w:t>
            </w:r>
            <w:r w:rsidR="00CF29F4">
              <w:rPr>
                <w:rFonts w:ascii="Verdana" w:hAnsi="Verdana"/>
                <w:b/>
                <w:sz w:val="20"/>
                <w:szCs w:val="20"/>
                <w:lang w:eastAsia="en-GB"/>
              </w:rPr>
              <w:t xml:space="preserve">and common land </w:t>
            </w:r>
            <w:r w:rsidR="00D679E3">
              <w:rPr>
                <w:rFonts w:ascii="Verdana" w:hAnsi="Verdana"/>
                <w:b/>
                <w:sz w:val="20"/>
                <w:szCs w:val="20"/>
                <w:lang w:eastAsia="en-GB"/>
              </w:rPr>
              <w:t>including verges</w:t>
            </w:r>
          </w:p>
          <w:p w:rsidR="001128A1" w:rsidRDefault="00D679E3" w:rsidP="009117DC">
            <w:pPr>
              <w:pStyle w:val="NoSpacing"/>
              <w:spacing w:line="360" w:lineRule="auto"/>
              <w:ind w:left="720"/>
              <w:rPr>
                <w:rFonts w:ascii="Verdana" w:hAnsi="Verdana"/>
                <w:bCs/>
                <w:sz w:val="20"/>
                <w:szCs w:val="20"/>
                <w:lang w:eastAsia="en-GB"/>
              </w:rPr>
            </w:pPr>
            <w:r w:rsidRPr="000526F2">
              <w:rPr>
                <w:rFonts w:ascii="Verdana" w:hAnsi="Verdana"/>
                <w:bCs/>
                <w:sz w:val="20"/>
                <w:szCs w:val="20"/>
                <w:lang w:eastAsia="en-GB"/>
              </w:rPr>
              <w:t>6</w:t>
            </w:r>
            <w:r w:rsidR="000526F2" w:rsidRPr="000526F2">
              <w:rPr>
                <w:rFonts w:ascii="Verdana" w:hAnsi="Verdana"/>
                <w:bCs/>
                <w:sz w:val="20"/>
                <w:szCs w:val="20"/>
                <w:lang w:eastAsia="en-GB"/>
              </w:rPr>
              <w:t>.1</w:t>
            </w:r>
            <w:r w:rsidR="00C37C8E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</w:t>
            </w:r>
            <w:r w:rsidR="00705C26">
              <w:rPr>
                <w:rFonts w:ascii="Verdana" w:hAnsi="Verdana"/>
                <w:bCs/>
                <w:sz w:val="20"/>
                <w:szCs w:val="20"/>
                <w:lang w:eastAsia="en-GB"/>
              </w:rPr>
              <w:t>CF tabled detailed plan of work</w:t>
            </w:r>
            <w:r w:rsidR="001D23AB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for identifying </w:t>
            </w:r>
            <w:r w:rsidR="00F02F7C">
              <w:rPr>
                <w:rFonts w:ascii="Verdana" w:hAnsi="Verdana"/>
                <w:bCs/>
                <w:sz w:val="20"/>
                <w:szCs w:val="20"/>
                <w:lang w:eastAsia="en-GB"/>
              </w:rPr>
              <w:t>common land</w:t>
            </w:r>
            <w:r w:rsidR="00540C11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/ open spaces</w:t>
            </w:r>
            <w:r w:rsidR="00911FB6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for inclusion in the</w:t>
            </w:r>
            <w:r w:rsidR="00EA2E19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</w:t>
            </w:r>
            <w:r w:rsidR="009A50DB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NP and for reporting </w:t>
            </w:r>
            <w:r w:rsidR="008C312C">
              <w:rPr>
                <w:rFonts w:ascii="Verdana" w:hAnsi="Verdana"/>
                <w:bCs/>
                <w:sz w:val="20"/>
                <w:szCs w:val="20"/>
                <w:lang w:eastAsia="en-GB"/>
              </w:rPr>
              <w:t>conclusions to the Parish Council</w:t>
            </w:r>
            <w:r w:rsidR="00B74DF5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, also for </w:t>
            </w:r>
            <w:r w:rsidR="00B74AE6" w:rsidRPr="00FA2D94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The </w:t>
            </w:r>
            <w:r w:rsidR="007929DB" w:rsidRPr="00FA2D94">
              <w:rPr>
                <w:rFonts w:ascii="Verdana" w:hAnsi="Verdana"/>
                <w:bCs/>
                <w:sz w:val="20"/>
                <w:szCs w:val="20"/>
                <w:lang w:eastAsia="en-GB"/>
              </w:rPr>
              <w:t>PC</w:t>
            </w:r>
            <w:r w:rsidR="007929DB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to become gu</w:t>
            </w:r>
            <w:r w:rsidR="00DD27F4">
              <w:rPr>
                <w:rFonts w:ascii="Verdana" w:hAnsi="Verdana"/>
                <w:bCs/>
                <w:sz w:val="20"/>
                <w:szCs w:val="20"/>
                <w:lang w:eastAsia="en-GB"/>
              </w:rPr>
              <w:t>ardian</w:t>
            </w:r>
            <w:r w:rsidR="00B74AE6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</w:t>
            </w:r>
            <w:r w:rsidR="00DD27F4">
              <w:rPr>
                <w:rFonts w:ascii="Verdana" w:hAnsi="Verdana"/>
                <w:bCs/>
                <w:sz w:val="20"/>
                <w:szCs w:val="20"/>
                <w:lang w:eastAsia="en-GB"/>
              </w:rPr>
              <w:t>/</w:t>
            </w:r>
            <w:r w:rsidR="00B74AE6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</w:t>
            </w:r>
            <w:r w:rsidR="00DD27F4">
              <w:rPr>
                <w:rFonts w:ascii="Verdana" w:hAnsi="Verdana"/>
                <w:bCs/>
                <w:sz w:val="20"/>
                <w:szCs w:val="20"/>
                <w:lang w:eastAsia="en-GB"/>
              </w:rPr>
              <w:t>owner</w:t>
            </w:r>
            <w:r w:rsidR="00B74AE6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</w:t>
            </w:r>
            <w:r w:rsidR="00DD27F4">
              <w:rPr>
                <w:rFonts w:ascii="Verdana" w:hAnsi="Verdana"/>
                <w:bCs/>
                <w:sz w:val="20"/>
                <w:szCs w:val="20"/>
                <w:lang w:eastAsia="en-GB"/>
              </w:rPr>
              <w:t>/</w:t>
            </w:r>
            <w:r w:rsidR="00B74AE6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</w:t>
            </w:r>
            <w:r w:rsidR="00637078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</w:t>
            </w:r>
            <w:r w:rsidR="00CF762C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</w:t>
            </w:r>
            <w:r w:rsidR="00DD27F4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keeper of open spaces </w:t>
            </w:r>
            <w:r w:rsidR="00622684">
              <w:rPr>
                <w:rFonts w:ascii="Verdana" w:hAnsi="Verdana"/>
                <w:bCs/>
                <w:sz w:val="20"/>
                <w:szCs w:val="20"/>
                <w:lang w:eastAsia="en-GB"/>
              </w:rPr>
              <w:t>including verges as far as legall</w:t>
            </w:r>
            <w:r w:rsidR="00A3560B">
              <w:rPr>
                <w:rFonts w:ascii="Verdana" w:hAnsi="Verdana"/>
                <w:bCs/>
                <w:sz w:val="20"/>
                <w:szCs w:val="20"/>
                <w:lang w:eastAsia="en-GB"/>
              </w:rPr>
              <w:t>y practicable</w:t>
            </w:r>
          </w:p>
          <w:p w:rsidR="00D679E3" w:rsidRDefault="009A3B2A" w:rsidP="009117DC">
            <w:pPr>
              <w:pStyle w:val="NoSpacing"/>
              <w:spacing w:line="360" w:lineRule="auto"/>
              <w:ind w:left="720"/>
              <w:rPr>
                <w:rFonts w:ascii="Verdana" w:hAnsi="Verdana"/>
                <w:bCs/>
                <w:sz w:val="20"/>
                <w:szCs w:val="20"/>
                <w:lang w:eastAsia="en-GB"/>
              </w:rPr>
            </w:pPr>
            <w:r>
              <w:rPr>
                <w:rFonts w:ascii="Verdana" w:hAnsi="Verdana"/>
                <w:bCs/>
                <w:sz w:val="20"/>
                <w:szCs w:val="20"/>
                <w:lang w:eastAsia="en-GB"/>
              </w:rPr>
              <w:t>6.2 suggested that</w:t>
            </w:r>
            <w:r w:rsidR="00CA7A83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</w:t>
            </w:r>
            <w:r w:rsidR="000D56EF">
              <w:rPr>
                <w:rFonts w:ascii="Verdana" w:hAnsi="Verdana"/>
                <w:bCs/>
                <w:sz w:val="20"/>
                <w:szCs w:val="20"/>
                <w:lang w:eastAsia="en-GB"/>
              </w:rPr>
              <w:t>this committee would</w:t>
            </w:r>
            <w:r w:rsidR="00E430EB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request</w:t>
            </w:r>
            <w:r w:rsidR="000A770B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PC </w:t>
            </w:r>
            <w:r w:rsidR="00FE02E9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to </w:t>
            </w:r>
            <w:r w:rsidR="000A770B">
              <w:rPr>
                <w:rFonts w:ascii="Verdana" w:hAnsi="Verdana"/>
                <w:bCs/>
                <w:sz w:val="20"/>
                <w:szCs w:val="20"/>
                <w:lang w:eastAsia="en-GB"/>
              </w:rPr>
              <w:t>allow a budget of £100</w:t>
            </w:r>
            <w:r w:rsidR="00911FB6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</w:t>
            </w:r>
            <w:r w:rsidR="00FE02E9">
              <w:rPr>
                <w:rFonts w:ascii="Verdana" w:hAnsi="Verdana"/>
                <w:bCs/>
                <w:sz w:val="20"/>
                <w:szCs w:val="20"/>
                <w:lang w:eastAsia="en-GB"/>
              </w:rPr>
              <w:t>to cover ongoing costs of obtaining legal records etc</w:t>
            </w:r>
            <w:r w:rsidR="0046693D">
              <w:rPr>
                <w:rFonts w:ascii="Verdana" w:hAnsi="Verdana"/>
                <w:bCs/>
                <w:sz w:val="20"/>
                <w:szCs w:val="20"/>
                <w:lang w:eastAsia="en-GB"/>
              </w:rPr>
              <w:t>. Expenditure to be itemised</w:t>
            </w:r>
            <w:r w:rsidR="00FD6BAD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for reporting purposes</w:t>
            </w:r>
          </w:p>
          <w:p w:rsidR="00F60385" w:rsidRDefault="00A44368" w:rsidP="009117DC">
            <w:pPr>
              <w:pStyle w:val="NoSpacing"/>
              <w:spacing w:line="360" w:lineRule="auto"/>
              <w:ind w:left="720"/>
              <w:rPr>
                <w:rFonts w:ascii="Verdana" w:hAnsi="Verdana"/>
                <w:bCs/>
                <w:sz w:val="20"/>
                <w:szCs w:val="20"/>
                <w:lang w:eastAsia="en-GB"/>
              </w:rPr>
            </w:pPr>
            <w:r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6.3 </w:t>
            </w:r>
            <w:r w:rsidR="008E4D18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significant amount of data is held by </w:t>
            </w:r>
            <w:r w:rsidR="005A67BD">
              <w:rPr>
                <w:rFonts w:ascii="Verdana" w:hAnsi="Verdana"/>
                <w:bCs/>
                <w:sz w:val="20"/>
                <w:szCs w:val="20"/>
                <w:lang w:eastAsia="en-GB"/>
              </w:rPr>
              <w:t>the Environment theme</w:t>
            </w:r>
            <w:r w:rsidR="00212D41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</w:t>
            </w:r>
            <w:r w:rsidR="005A67BD">
              <w:rPr>
                <w:rFonts w:ascii="Verdana" w:hAnsi="Verdana"/>
                <w:bCs/>
                <w:sz w:val="20"/>
                <w:szCs w:val="20"/>
                <w:lang w:eastAsia="en-GB"/>
              </w:rPr>
              <w:t>group</w:t>
            </w:r>
            <w:r w:rsidR="007E14DA">
              <w:rPr>
                <w:rFonts w:ascii="Verdana" w:hAnsi="Verdana"/>
                <w:bCs/>
                <w:sz w:val="20"/>
                <w:szCs w:val="20"/>
                <w:lang w:eastAsia="en-GB"/>
              </w:rPr>
              <w:t>,</w:t>
            </w:r>
            <w:r w:rsidR="00FC15ED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but </w:t>
            </w:r>
            <w:r w:rsidR="00C368CA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we need to carry out an audit </w:t>
            </w:r>
            <w:r w:rsidR="00A57B68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of the </w:t>
            </w:r>
            <w:r w:rsidR="00165441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latest data and transfer to an accessible </w:t>
            </w:r>
            <w:r w:rsidR="00CB712A">
              <w:rPr>
                <w:rFonts w:ascii="Verdana" w:hAnsi="Verdana"/>
                <w:bCs/>
                <w:sz w:val="20"/>
                <w:szCs w:val="20"/>
                <w:lang w:eastAsia="en-GB"/>
              </w:rPr>
              <w:t>platform, possibly Dropbox</w:t>
            </w:r>
          </w:p>
          <w:p w:rsidR="00EE6236" w:rsidRDefault="0009368F" w:rsidP="009117DC">
            <w:pPr>
              <w:pStyle w:val="NoSpacing"/>
              <w:spacing w:line="360" w:lineRule="auto"/>
              <w:ind w:left="720"/>
              <w:rPr>
                <w:rFonts w:ascii="Verdana" w:hAnsi="Verdana"/>
                <w:bCs/>
                <w:sz w:val="20"/>
                <w:szCs w:val="20"/>
                <w:lang w:eastAsia="en-GB"/>
              </w:rPr>
            </w:pPr>
            <w:r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6.4 </w:t>
            </w:r>
            <w:r w:rsidR="008721DF">
              <w:rPr>
                <w:rFonts w:ascii="Verdana" w:hAnsi="Verdana"/>
                <w:bCs/>
                <w:sz w:val="20"/>
                <w:szCs w:val="20"/>
                <w:lang w:eastAsia="en-GB"/>
              </w:rPr>
              <w:t>sugges</w:t>
            </w:r>
            <w:r w:rsidR="00284302">
              <w:rPr>
                <w:rFonts w:ascii="Verdana" w:hAnsi="Verdana"/>
                <w:bCs/>
                <w:sz w:val="20"/>
                <w:szCs w:val="20"/>
                <w:lang w:eastAsia="en-GB"/>
              </w:rPr>
              <w:t>t</w:t>
            </w:r>
            <w:r w:rsidR="008721DF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ed that the task could be carried out </w:t>
            </w:r>
            <w:r w:rsidR="00284302">
              <w:rPr>
                <w:rFonts w:ascii="Verdana" w:hAnsi="Verdana"/>
                <w:bCs/>
                <w:sz w:val="20"/>
                <w:szCs w:val="20"/>
                <w:lang w:eastAsia="en-GB"/>
              </w:rPr>
              <w:t>by</w:t>
            </w:r>
            <w:r w:rsidR="000B6F65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a small sub-</w:t>
            </w:r>
            <w:r w:rsidR="00FC7FAC">
              <w:rPr>
                <w:rFonts w:ascii="Verdana" w:hAnsi="Verdana"/>
                <w:bCs/>
                <w:sz w:val="20"/>
                <w:szCs w:val="20"/>
                <w:lang w:eastAsia="en-GB"/>
              </w:rPr>
              <w:t>committee</w:t>
            </w:r>
            <w:r w:rsidR="00BB0CC1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of</w:t>
            </w:r>
            <w:r w:rsidR="001D608F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</w:t>
            </w:r>
            <w:r w:rsidR="00BB0CC1">
              <w:rPr>
                <w:rFonts w:ascii="Verdana" w:hAnsi="Verdana"/>
                <w:bCs/>
                <w:sz w:val="20"/>
                <w:szCs w:val="20"/>
                <w:lang w:eastAsia="en-GB"/>
              </w:rPr>
              <w:t>3 members</w:t>
            </w:r>
            <w:r w:rsidR="0023342A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comprising Jim Culkin</w:t>
            </w:r>
            <w:r w:rsidR="00A10693">
              <w:rPr>
                <w:rFonts w:ascii="Verdana" w:hAnsi="Verdana"/>
                <w:bCs/>
                <w:sz w:val="20"/>
                <w:szCs w:val="20"/>
                <w:lang w:eastAsia="en-GB"/>
              </w:rPr>
              <w:t>, Carolyn Ford and Paul Atkinson if willing</w:t>
            </w:r>
          </w:p>
          <w:p w:rsidR="006D77F2" w:rsidRDefault="00DE65AB" w:rsidP="009117DC">
            <w:pPr>
              <w:pStyle w:val="NoSpacing"/>
              <w:spacing w:line="360" w:lineRule="auto"/>
              <w:ind w:left="720"/>
              <w:rPr>
                <w:rFonts w:ascii="Verdana" w:hAnsi="Verdana"/>
                <w:bCs/>
                <w:sz w:val="20"/>
                <w:szCs w:val="20"/>
                <w:lang w:eastAsia="en-GB"/>
              </w:rPr>
            </w:pPr>
            <w:r>
              <w:rPr>
                <w:rFonts w:ascii="Verdana" w:hAnsi="Verdana"/>
                <w:bCs/>
                <w:sz w:val="20"/>
                <w:szCs w:val="20"/>
                <w:lang w:eastAsia="en-GB"/>
              </w:rPr>
              <w:t>6.</w:t>
            </w:r>
            <w:r w:rsidR="0009368F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5 </w:t>
            </w:r>
            <w:r w:rsidR="00C3587A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task 1 – to identify </w:t>
            </w:r>
            <w:r w:rsidR="00431595">
              <w:rPr>
                <w:rFonts w:ascii="Verdana" w:hAnsi="Verdana"/>
                <w:bCs/>
                <w:sz w:val="20"/>
                <w:szCs w:val="20"/>
                <w:lang w:eastAsia="en-GB"/>
              </w:rPr>
              <w:t>areas for investigation</w:t>
            </w:r>
            <w:r w:rsidR="00E510AA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and ownership status</w:t>
            </w:r>
            <w:r w:rsidR="008524E8">
              <w:rPr>
                <w:rFonts w:ascii="Verdana" w:hAnsi="Verdana"/>
                <w:bCs/>
                <w:sz w:val="20"/>
                <w:szCs w:val="20"/>
                <w:lang w:eastAsia="en-GB"/>
              </w:rPr>
              <w:t>,</w:t>
            </w:r>
            <w:r w:rsidR="007E6E09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recor</w:t>
            </w:r>
            <w:r w:rsidR="002D69E5">
              <w:rPr>
                <w:rFonts w:ascii="Verdana" w:hAnsi="Verdana"/>
                <w:bCs/>
                <w:sz w:val="20"/>
                <w:szCs w:val="20"/>
                <w:lang w:eastAsia="en-GB"/>
              </w:rPr>
              <w:t>d</w:t>
            </w:r>
            <w:r w:rsidR="007E6E09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ed on </w:t>
            </w:r>
            <w:r w:rsidR="002D69E5">
              <w:rPr>
                <w:rFonts w:ascii="Verdana" w:hAnsi="Verdana"/>
                <w:bCs/>
                <w:sz w:val="20"/>
                <w:szCs w:val="20"/>
                <w:lang w:eastAsia="en-GB"/>
              </w:rPr>
              <w:t>spreadsheet,</w:t>
            </w:r>
            <w:r w:rsidR="008524E8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complete by end of Jan 2020</w:t>
            </w:r>
          </w:p>
          <w:p w:rsidR="002D51A6" w:rsidRDefault="002D1150" w:rsidP="009117DC">
            <w:pPr>
              <w:pStyle w:val="NoSpacing"/>
              <w:spacing w:line="360" w:lineRule="auto"/>
              <w:ind w:left="720"/>
              <w:rPr>
                <w:rFonts w:ascii="Verdana" w:hAnsi="Verdana"/>
                <w:bCs/>
                <w:sz w:val="20"/>
                <w:szCs w:val="20"/>
                <w:lang w:eastAsia="en-GB"/>
              </w:rPr>
            </w:pPr>
            <w:r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6.6 task 2 </w:t>
            </w:r>
            <w:r w:rsidR="00997041">
              <w:rPr>
                <w:rFonts w:ascii="Verdana" w:hAnsi="Verdana"/>
                <w:bCs/>
                <w:sz w:val="20"/>
                <w:szCs w:val="20"/>
                <w:lang w:eastAsia="en-GB"/>
              </w:rPr>
              <w:t>–</w:t>
            </w:r>
            <w:r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</w:t>
            </w:r>
            <w:r w:rsidR="00997041">
              <w:rPr>
                <w:rFonts w:ascii="Verdana" w:hAnsi="Verdana"/>
                <w:bCs/>
                <w:sz w:val="20"/>
                <w:szCs w:val="20"/>
                <w:lang w:eastAsia="en-GB"/>
              </w:rPr>
              <w:t>list of questions</w:t>
            </w:r>
            <w:r w:rsidR="00DD5C75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and clarification arising from task 1</w:t>
            </w:r>
            <w:r w:rsidR="008E53D9">
              <w:rPr>
                <w:rFonts w:ascii="Verdana" w:hAnsi="Verdana"/>
                <w:bCs/>
                <w:sz w:val="20"/>
                <w:szCs w:val="20"/>
                <w:lang w:eastAsia="en-GB"/>
              </w:rPr>
              <w:t>, o</w:t>
            </w:r>
            <w:r w:rsidR="00A661B7">
              <w:rPr>
                <w:rFonts w:ascii="Verdana" w:hAnsi="Verdana"/>
                <w:bCs/>
                <w:sz w:val="20"/>
                <w:szCs w:val="20"/>
                <w:lang w:eastAsia="en-GB"/>
              </w:rPr>
              <w:t>btain ad</w:t>
            </w:r>
            <w:r w:rsidR="006036AF">
              <w:rPr>
                <w:rFonts w:ascii="Verdana" w:hAnsi="Verdana"/>
                <w:bCs/>
                <w:sz w:val="20"/>
                <w:szCs w:val="20"/>
                <w:lang w:eastAsia="en-GB"/>
              </w:rPr>
              <w:t>vice</w:t>
            </w:r>
            <w:r w:rsidR="00CC5640">
              <w:rPr>
                <w:rFonts w:ascii="Verdana" w:hAnsi="Verdana"/>
                <w:bCs/>
                <w:sz w:val="20"/>
                <w:szCs w:val="20"/>
                <w:lang w:eastAsia="en-GB"/>
              </w:rPr>
              <w:t>, compile</w:t>
            </w:r>
            <w:r w:rsidR="00662406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results</w:t>
            </w:r>
            <w:r w:rsidR="002E2891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</w:t>
            </w:r>
            <w:r w:rsidR="007E6E09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into </w:t>
            </w:r>
            <w:r w:rsidR="002D69E5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the </w:t>
            </w:r>
            <w:r w:rsidR="002E2891">
              <w:rPr>
                <w:rFonts w:ascii="Verdana" w:hAnsi="Verdana"/>
                <w:bCs/>
                <w:sz w:val="20"/>
                <w:szCs w:val="20"/>
                <w:lang w:eastAsia="en-GB"/>
              </w:rPr>
              <w:t>spreadsheet</w:t>
            </w:r>
            <w:r w:rsidR="00512FFB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including a ranking </w:t>
            </w:r>
            <w:r w:rsidR="00D11E47">
              <w:rPr>
                <w:rFonts w:ascii="Verdana" w:hAnsi="Verdana"/>
                <w:bCs/>
                <w:sz w:val="20"/>
                <w:szCs w:val="20"/>
                <w:lang w:eastAsia="en-GB"/>
              </w:rPr>
              <w:t>to indicate what actions are possible for each space</w:t>
            </w:r>
            <w:r w:rsidR="00826B8C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with </w:t>
            </w:r>
            <w:r w:rsidR="00D02440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cost implications </w:t>
            </w:r>
          </w:p>
          <w:p w:rsidR="00A14C60" w:rsidRDefault="002D51A6" w:rsidP="009117DC">
            <w:pPr>
              <w:pStyle w:val="NoSpacing"/>
              <w:spacing w:line="360" w:lineRule="auto"/>
              <w:ind w:left="720"/>
              <w:rPr>
                <w:rFonts w:ascii="Verdana" w:hAnsi="Verdana"/>
                <w:bCs/>
                <w:sz w:val="20"/>
                <w:szCs w:val="20"/>
                <w:lang w:eastAsia="en-GB"/>
              </w:rPr>
            </w:pPr>
            <w:r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6.7 task 3 </w:t>
            </w:r>
            <w:r w:rsidR="00E63959">
              <w:rPr>
                <w:rFonts w:ascii="Verdana" w:hAnsi="Verdana"/>
                <w:bCs/>
                <w:sz w:val="20"/>
                <w:szCs w:val="20"/>
                <w:lang w:eastAsia="en-GB"/>
              </w:rPr>
              <w:t>–</w:t>
            </w:r>
            <w:r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</w:t>
            </w:r>
            <w:r w:rsidR="00E63959">
              <w:rPr>
                <w:rFonts w:ascii="Verdana" w:hAnsi="Verdana"/>
                <w:bCs/>
                <w:sz w:val="20"/>
                <w:szCs w:val="20"/>
                <w:lang w:eastAsia="en-GB"/>
              </w:rPr>
              <w:t>report to be presented</w:t>
            </w:r>
            <w:r w:rsidR="001809A4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to PC</w:t>
            </w:r>
            <w:r w:rsidR="00D60C80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meeting in May</w:t>
            </w:r>
            <w:r w:rsidR="00A14C60">
              <w:rPr>
                <w:rFonts w:ascii="Verdana" w:hAnsi="Verdana"/>
                <w:bCs/>
                <w:sz w:val="20"/>
                <w:szCs w:val="20"/>
                <w:lang w:eastAsia="en-GB"/>
              </w:rPr>
              <w:t>.</w:t>
            </w:r>
            <w:r w:rsidR="00B35BAF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CF suggested that</w:t>
            </w:r>
            <w:r w:rsidR="005F44BC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</w:t>
            </w:r>
            <w:r w:rsidR="00C2325F">
              <w:rPr>
                <w:rFonts w:ascii="Verdana" w:hAnsi="Verdana"/>
                <w:bCs/>
                <w:sz w:val="20"/>
                <w:szCs w:val="20"/>
                <w:lang w:eastAsia="en-GB"/>
              </w:rPr>
              <w:t>public inv</w:t>
            </w:r>
            <w:r w:rsidR="00B911E6">
              <w:rPr>
                <w:rFonts w:ascii="Verdana" w:hAnsi="Verdana"/>
                <w:bCs/>
                <w:sz w:val="20"/>
                <w:szCs w:val="20"/>
                <w:lang w:eastAsia="en-GB"/>
              </w:rPr>
              <w:t>o</w:t>
            </w:r>
            <w:r w:rsidR="005D47E5">
              <w:rPr>
                <w:rFonts w:ascii="Verdana" w:hAnsi="Verdana"/>
                <w:bCs/>
                <w:sz w:val="20"/>
                <w:szCs w:val="20"/>
                <w:lang w:eastAsia="en-GB"/>
              </w:rPr>
              <w:t>lve</w:t>
            </w:r>
            <w:r w:rsidR="00C2325F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ment could be </w:t>
            </w:r>
            <w:r w:rsidR="00FE72AA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obtained by means of </w:t>
            </w:r>
            <w:r w:rsidR="00FE72AA" w:rsidRPr="00FA2D94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discussion </w:t>
            </w:r>
            <w:r w:rsidR="00533BCB" w:rsidRPr="00FA2D94">
              <w:rPr>
                <w:rFonts w:ascii="Verdana" w:hAnsi="Verdana"/>
                <w:bCs/>
                <w:sz w:val="20"/>
                <w:szCs w:val="20"/>
                <w:lang w:eastAsia="en-GB"/>
              </w:rPr>
              <w:t>at the a</w:t>
            </w:r>
            <w:r w:rsidR="00D4752A" w:rsidRPr="00FA2D94">
              <w:rPr>
                <w:rFonts w:ascii="Verdana" w:hAnsi="Verdana"/>
                <w:bCs/>
                <w:sz w:val="20"/>
                <w:szCs w:val="20"/>
                <w:lang w:eastAsia="en-GB"/>
              </w:rPr>
              <w:t>nnual</w:t>
            </w:r>
            <w:r w:rsidR="00D4752A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meeting of the Parish</w:t>
            </w:r>
          </w:p>
          <w:p w:rsidR="00A539F5" w:rsidRPr="000526F2" w:rsidRDefault="002E2891" w:rsidP="00540C11">
            <w:pPr>
              <w:pStyle w:val="NoSpacing"/>
              <w:ind w:left="720"/>
              <w:rPr>
                <w:rFonts w:ascii="Verdana" w:hAnsi="Verdana"/>
                <w:bCs/>
                <w:sz w:val="20"/>
                <w:szCs w:val="20"/>
                <w:lang w:eastAsia="en-GB"/>
              </w:rPr>
            </w:pPr>
            <w:r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276" w:type="dxa"/>
          </w:tcPr>
          <w:p w:rsidR="004902D2" w:rsidRDefault="004902D2" w:rsidP="00456545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  <w:p w:rsidR="00456545" w:rsidRDefault="00456545" w:rsidP="00456545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  <w:p w:rsidR="00681BF1" w:rsidRDefault="00681BF1" w:rsidP="00456545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  <w:p w:rsidR="00246268" w:rsidRDefault="00246268" w:rsidP="00456545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CF</w:t>
            </w:r>
          </w:p>
          <w:p w:rsidR="00681BF1" w:rsidRDefault="00681BF1" w:rsidP="00456545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  <w:p w:rsidR="00FC7FAC" w:rsidRPr="008A1841" w:rsidRDefault="00906653" w:rsidP="00456545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CF/</w:t>
            </w:r>
            <w:proofErr w:type="spell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J</w:t>
            </w:r>
            <w:r w:rsidR="005D265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Cu</w:t>
            </w:r>
            <w:proofErr w:type="spellEnd"/>
            <w:r w:rsidR="005D265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/PA</w:t>
            </w:r>
          </w:p>
        </w:tc>
      </w:tr>
      <w:tr w:rsidR="0019465D" w:rsidRPr="0093424D" w:rsidTr="00B01D7C">
        <w:trPr>
          <w:jc w:val="center"/>
        </w:trPr>
        <w:tc>
          <w:tcPr>
            <w:tcW w:w="7939" w:type="dxa"/>
          </w:tcPr>
          <w:p w:rsidR="002B5241" w:rsidRDefault="00200D6C" w:rsidP="009117DC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F796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Setting our priorities </w:t>
            </w:r>
            <w:r w:rsidR="000957B7" w:rsidRPr="00BF796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&amp; timelines</w:t>
            </w:r>
            <w:r w:rsidR="00122430" w:rsidRPr="00BF796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, to include</w:t>
            </w:r>
            <w:r w:rsidR="00645B32" w:rsidRPr="00BF796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ensuring </w:t>
            </w:r>
            <w:r w:rsidR="00F020D4" w:rsidRPr="00BF796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our NP conforms with HDC</w:t>
            </w:r>
            <w:r w:rsidR="00EA4ED5" w:rsidRPr="00BF796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’s local plan and the </w:t>
            </w:r>
            <w:r w:rsidR="00BF796F" w:rsidRPr="00BF796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  <w:t>NPPF</w:t>
            </w:r>
          </w:p>
          <w:p w:rsidR="00350353" w:rsidRDefault="009E2CF1" w:rsidP="009117DC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7.1 </w:t>
            </w:r>
            <w:r w:rsidR="00FD1A8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much discussion on timelines</w:t>
            </w:r>
            <w:r w:rsidR="003B4EC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for review of General Conformity</w:t>
            </w:r>
            <w:r w:rsidR="00FD1A8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but conclusion</w:t>
            </w:r>
            <w:r w:rsidR="00362D6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is Task 1 </w:t>
            </w:r>
            <w:r w:rsidR="00AF027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–</w:t>
            </w:r>
            <w:r w:rsidR="00362D6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AF027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comparing our NP to HDC local plan and </w:t>
            </w:r>
            <w:r w:rsidR="004E64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NPP</w:t>
            </w:r>
            <w:r w:rsidR="00ED0E43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F to identify discrepancies</w:t>
            </w:r>
            <w:r w:rsidR="00486A6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and conflicts</w:t>
            </w:r>
            <w:r w:rsidR="00EE367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, to be completed </w:t>
            </w:r>
            <w:r w:rsidR="00D16BEA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by end Jan 2020. Task </w:t>
            </w:r>
            <w:r w:rsidR="0022526E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2 identify required actions and </w:t>
            </w:r>
            <w:r w:rsidR="00C00308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assign each a rank of importance </w:t>
            </w:r>
            <w:r w:rsidR="00504A7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ranging from legal requirement to ‘nice to have’ </w:t>
            </w:r>
            <w:r w:rsidR="000E5C33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this to be completed by end </w:t>
            </w:r>
            <w:r w:rsidR="00F101D9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March 2020</w:t>
            </w:r>
            <w:r w:rsidR="000B7E2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to enable report to PC at Annual meeting of the Parish in May </w:t>
            </w:r>
            <w:r w:rsidR="00A05179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2020</w:t>
            </w:r>
            <w:r w:rsidR="00C348F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. Aim would be to have </w:t>
            </w:r>
            <w:r w:rsidR="006E5298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NP </w:t>
            </w:r>
            <w:r w:rsidR="00BF429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General Conformity </w:t>
            </w:r>
            <w:r w:rsidR="004A627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update </w:t>
            </w:r>
            <w:r w:rsidR="006E5298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review complete and</w:t>
            </w:r>
            <w:r w:rsidR="00FF59B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by </w:t>
            </w:r>
            <w:r w:rsidR="00385FAE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june</w:t>
            </w:r>
            <w:r w:rsidR="00FF59B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2020</w:t>
            </w:r>
          </w:p>
          <w:p w:rsidR="00D642E0" w:rsidRDefault="00350353" w:rsidP="009117DC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7.2 </w:t>
            </w:r>
            <w:r w:rsidR="00C7520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CF confirmed </w:t>
            </w:r>
            <w:r w:rsidR="00FD330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minor amendments can be made without a refere</w:t>
            </w:r>
            <w:r w:rsidR="00FF34E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ndum process</w:t>
            </w:r>
          </w:p>
          <w:p w:rsidR="00871D84" w:rsidRDefault="00C96AB0" w:rsidP="009117DC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7.3 Funding - </w:t>
            </w:r>
            <w:bookmarkStart w:id="0" w:name="_GoBack"/>
            <w:bookmarkEnd w:id="0"/>
            <w:r w:rsidR="00BF429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CF &amp; PC </w:t>
            </w:r>
            <w:r w:rsidR="00E331F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confirmed that </w:t>
            </w:r>
            <w:r w:rsidR="00967FAE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timing for full review </w:t>
            </w:r>
            <w:r w:rsidR="00EF44D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could be an issue as our review</w:t>
            </w:r>
            <w:r w:rsidR="00FD17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s would be out of sync with HDC local plan </w:t>
            </w:r>
            <w:r w:rsidR="00FD17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lastRenderedPageBreak/>
              <w:t>reviews</w:t>
            </w:r>
            <w:r w:rsidR="00942039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, agreed that our </w:t>
            </w:r>
            <w:r w:rsidR="00377EE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review should be complete during 2022</w:t>
            </w:r>
            <w:r w:rsidR="00FB4F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by which time HDC will have commenced their </w:t>
            </w:r>
            <w:r w:rsidR="00C63CC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Local Plan </w:t>
            </w:r>
            <w:r w:rsidR="009E7A6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review process</w:t>
            </w:r>
          </w:p>
          <w:p w:rsidR="008B0AAB" w:rsidRDefault="00793DE8" w:rsidP="009117DC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7.4 </w:t>
            </w:r>
            <w:r w:rsidR="005F17F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agreed we should </w:t>
            </w:r>
            <w:r w:rsidR="00423B7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track performance of our NP</w:t>
            </w:r>
            <w:r w:rsidR="00573A0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in relation to ongoing planning applications</w:t>
            </w:r>
          </w:p>
          <w:p w:rsidR="00D60909" w:rsidRDefault="00D60909" w:rsidP="009117DC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7.5 </w:t>
            </w:r>
            <w:r w:rsidR="0077402E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TH queried how we capture this information</w:t>
            </w:r>
            <w:r w:rsidR="00D4708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– we know outcomes and reasons for existing </w:t>
            </w:r>
            <w:r w:rsidR="00E50E1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planning decisions</w:t>
            </w:r>
            <w:r w:rsidR="00655533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, these can be downloaded </w:t>
            </w:r>
          </w:p>
          <w:p w:rsidR="000404B6" w:rsidRDefault="000404B6" w:rsidP="009117DC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7.6 </w:t>
            </w:r>
            <w:r w:rsidR="00AB35F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suggested that </w:t>
            </w:r>
            <w:r w:rsidR="005B1A9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initial review tasks could be split into following theme groups</w:t>
            </w:r>
            <w:r w:rsidR="00EB181E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EB181E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J</w:t>
            </w:r>
            <w:r w:rsidR="005A66D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Cu</w:t>
            </w:r>
            <w:proofErr w:type="spellEnd"/>
            <w:r w:rsidR="00F31D3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&amp; CF </w:t>
            </w:r>
            <w:r w:rsidR="00992CF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–</w:t>
            </w:r>
            <w:r w:rsidR="00F31D3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environmental</w:t>
            </w:r>
            <w:r w:rsidR="00992CF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, BH &amp; </w:t>
            </w:r>
            <w:proofErr w:type="spellStart"/>
            <w:r w:rsidR="00F8548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JCo</w:t>
            </w:r>
            <w:proofErr w:type="spellEnd"/>
            <w:r w:rsidR="00775158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F725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–</w:t>
            </w:r>
            <w:r w:rsidR="00775158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F725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employment amenities</w:t>
            </w:r>
            <w:r w:rsidR="00AE0DD8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transport, PM &amp;</w:t>
            </w:r>
            <w:r w:rsidR="001D346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PC – housing</w:t>
            </w:r>
          </w:p>
          <w:p w:rsidR="001D3460" w:rsidRDefault="001D3460" w:rsidP="009117DC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7.7 </w:t>
            </w:r>
            <w:r w:rsidR="00181938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agreed we can second </w:t>
            </w:r>
            <w:r w:rsidR="000509EA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additional people to assist if </w:t>
            </w:r>
            <w:r w:rsidR="00CF04B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necessary</w:t>
            </w:r>
          </w:p>
          <w:p w:rsidR="00CF04B7" w:rsidRDefault="00CF04B7" w:rsidP="009117DC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7.8 TH suggested we contact Great Glenn PC </w:t>
            </w:r>
            <w:r w:rsidR="00F97B6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to gain knowledge of their experience </w:t>
            </w:r>
            <w:r w:rsidR="0013240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of their </w:t>
            </w:r>
            <w:r w:rsidR="006047D8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recently completed NP </w:t>
            </w:r>
            <w:r w:rsidR="00CE2F33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–</w:t>
            </w:r>
            <w:r w:rsidR="006047D8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CE2F33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suggest that Mark Hilton</w:t>
            </w:r>
            <w:r w:rsidR="00B6616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(Chair of PC) make first contact</w:t>
            </w:r>
          </w:p>
          <w:p w:rsidR="008B0AAB" w:rsidRPr="00871D84" w:rsidRDefault="008B0AAB" w:rsidP="009117DC">
            <w:pPr>
              <w:pStyle w:val="ListParagraph"/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</w:tcPr>
          <w:p w:rsidR="00B01D7C" w:rsidRDefault="00B01D7C" w:rsidP="00B01D7C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  <w:p w:rsidR="00B01D7C" w:rsidRDefault="00B01D7C" w:rsidP="00B01D7C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  <w:p w:rsidR="00B01D7C" w:rsidRDefault="00B01D7C" w:rsidP="00B01D7C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  <w:p w:rsidR="00B01D7C" w:rsidRDefault="00B01D7C" w:rsidP="00B01D7C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  <w:p w:rsidR="00B01D7C" w:rsidRDefault="00B01D7C" w:rsidP="00B01D7C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  <w:p w:rsidR="0019465D" w:rsidRDefault="00655533" w:rsidP="00B01D7C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  <w:p w:rsidR="00B01D7C" w:rsidRDefault="00B01D7C" w:rsidP="00B01D7C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  <w:p w:rsidR="00B01D7C" w:rsidRDefault="00B01D7C" w:rsidP="00B01D7C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  <w:p w:rsidR="00B01D7C" w:rsidRDefault="00B01D7C" w:rsidP="00B01D7C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  <w:p w:rsidR="00B01D7C" w:rsidRDefault="00B01D7C" w:rsidP="00B01D7C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  <w:p w:rsidR="00B01D7C" w:rsidRDefault="00B01D7C" w:rsidP="00B01D7C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  <w:p w:rsidR="00B01D7C" w:rsidRDefault="006A0D63" w:rsidP="00B01D7C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PM</w:t>
            </w:r>
          </w:p>
        </w:tc>
      </w:tr>
      <w:tr w:rsidR="0019465D" w:rsidRPr="0093424D" w:rsidTr="00550EB1">
        <w:trPr>
          <w:jc w:val="center"/>
        </w:trPr>
        <w:tc>
          <w:tcPr>
            <w:tcW w:w="7939" w:type="dxa"/>
          </w:tcPr>
          <w:p w:rsidR="0019465D" w:rsidRDefault="0019465D" w:rsidP="00346BC2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19465D" w:rsidRDefault="0019465D" w:rsidP="00550EB1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346BC2" w:rsidRPr="0093424D" w:rsidTr="00346BC2">
        <w:trPr>
          <w:jc w:val="center"/>
        </w:trPr>
        <w:tc>
          <w:tcPr>
            <w:tcW w:w="7939" w:type="dxa"/>
          </w:tcPr>
          <w:p w:rsidR="00346BC2" w:rsidRDefault="00987CEB" w:rsidP="009117D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Verdana" w:hAnsi="Verdana"/>
                <w:b/>
                <w:sz w:val="20"/>
                <w:szCs w:val="20"/>
                <w:lang w:eastAsia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GB"/>
              </w:rPr>
              <w:t xml:space="preserve">Mechanisms for ensuring that </w:t>
            </w:r>
            <w:r w:rsidR="00AD1FE1">
              <w:rPr>
                <w:rFonts w:ascii="Verdana" w:hAnsi="Verdana"/>
                <w:b/>
                <w:sz w:val="20"/>
                <w:szCs w:val="20"/>
                <w:lang w:eastAsia="en-GB"/>
              </w:rPr>
              <w:t>the MARC</w:t>
            </w:r>
            <w:r w:rsidR="00070BC6">
              <w:rPr>
                <w:rFonts w:ascii="Verdana" w:hAnsi="Verdana"/>
                <w:b/>
                <w:sz w:val="20"/>
                <w:szCs w:val="20"/>
                <w:lang w:eastAsia="en-GB"/>
              </w:rPr>
              <w:t xml:space="preserve"> </w:t>
            </w:r>
            <w:r w:rsidR="00AD1FE1">
              <w:rPr>
                <w:rFonts w:ascii="Verdana" w:hAnsi="Verdana"/>
                <w:b/>
                <w:sz w:val="20"/>
                <w:szCs w:val="20"/>
                <w:lang w:eastAsia="en-GB"/>
              </w:rPr>
              <w:t>receives prompt</w:t>
            </w:r>
            <w:r w:rsidR="00070BC6">
              <w:rPr>
                <w:rFonts w:ascii="Verdana" w:hAnsi="Verdana"/>
                <w:b/>
                <w:sz w:val="20"/>
                <w:szCs w:val="20"/>
                <w:lang w:eastAsia="en-GB"/>
              </w:rPr>
              <w:t xml:space="preserve"> notifications of relevant planning applications </w:t>
            </w:r>
          </w:p>
          <w:p w:rsidR="005A6CE7" w:rsidRDefault="003D4ECA" w:rsidP="009117DC">
            <w:pPr>
              <w:spacing w:line="360" w:lineRule="auto"/>
              <w:ind w:left="720"/>
              <w:rPr>
                <w:rFonts w:ascii="Verdana" w:hAnsi="Verdana"/>
                <w:bCs/>
                <w:sz w:val="20"/>
                <w:szCs w:val="20"/>
                <w:lang w:eastAsia="en-GB"/>
              </w:rPr>
            </w:pPr>
            <w:r w:rsidRPr="005E2D9C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8.1 </w:t>
            </w:r>
            <w:r w:rsidR="00744C1C" w:rsidRPr="005E2D9C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BH to </w:t>
            </w:r>
            <w:r w:rsidR="009240DF" w:rsidRPr="005E2D9C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forward emails received </w:t>
            </w:r>
            <w:r w:rsidR="007865DC" w:rsidRPr="005E2D9C">
              <w:rPr>
                <w:rFonts w:ascii="Verdana" w:hAnsi="Verdana"/>
                <w:bCs/>
                <w:sz w:val="20"/>
                <w:szCs w:val="20"/>
                <w:lang w:eastAsia="en-GB"/>
              </w:rPr>
              <w:t>from HDC to PM</w:t>
            </w:r>
          </w:p>
          <w:p w:rsidR="00B620D9" w:rsidRPr="005E2D9C" w:rsidRDefault="00B620D9" w:rsidP="003D4ECA">
            <w:pPr>
              <w:ind w:left="720"/>
              <w:rPr>
                <w:rFonts w:ascii="Verdana" w:hAnsi="Verdana"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346BC2" w:rsidRDefault="00724284" w:rsidP="00550EB1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BH</w:t>
            </w:r>
          </w:p>
        </w:tc>
      </w:tr>
      <w:tr w:rsidR="000C2E60" w:rsidRPr="0093424D" w:rsidTr="00C24588">
        <w:trPr>
          <w:jc w:val="center"/>
        </w:trPr>
        <w:tc>
          <w:tcPr>
            <w:tcW w:w="7939" w:type="dxa"/>
          </w:tcPr>
          <w:p w:rsidR="000C2E60" w:rsidRDefault="00E86709" w:rsidP="00AF195E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Verdana" w:hAnsi="Verdana"/>
                <w:b/>
                <w:sz w:val="20"/>
                <w:szCs w:val="20"/>
                <w:lang w:eastAsia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GB"/>
              </w:rPr>
              <w:t>Any other business</w:t>
            </w:r>
          </w:p>
          <w:p w:rsidR="00E86709" w:rsidRDefault="000C4298" w:rsidP="00AF195E">
            <w:pPr>
              <w:pStyle w:val="ListParagraph"/>
              <w:spacing w:line="360" w:lineRule="auto"/>
              <w:rPr>
                <w:rFonts w:ascii="Verdana" w:hAnsi="Verdana"/>
                <w:bCs/>
                <w:sz w:val="20"/>
                <w:szCs w:val="20"/>
                <w:lang w:eastAsia="en-GB"/>
              </w:rPr>
            </w:pPr>
            <w:r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9.1 </w:t>
            </w:r>
            <w:r w:rsidR="00A736D0">
              <w:rPr>
                <w:rFonts w:ascii="Verdana" w:hAnsi="Verdana"/>
                <w:bCs/>
                <w:sz w:val="20"/>
                <w:szCs w:val="20"/>
                <w:lang w:eastAsia="en-GB"/>
              </w:rPr>
              <w:t>Peter Mitchell thanked Tony Hipgrave</w:t>
            </w:r>
            <w:r w:rsidR="0002063A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for </w:t>
            </w:r>
            <w:r w:rsidR="00960CFA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all his considerable </w:t>
            </w:r>
            <w:r w:rsidR="00B25995">
              <w:rPr>
                <w:rFonts w:ascii="Verdana" w:hAnsi="Verdana"/>
                <w:bCs/>
                <w:sz w:val="20"/>
                <w:szCs w:val="20"/>
                <w:lang w:eastAsia="en-GB"/>
              </w:rPr>
              <w:t>work</w:t>
            </w:r>
            <w:r w:rsidR="00A84348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on the Neighbourhood plan and his involvement with MARC</w:t>
            </w:r>
          </w:p>
          <w:p w:rsidR="005F2413" w:rsidRDefault="005F2413" w:rsidP="00AF195E">
            <w:pPr>
              <w:pStyle w:val="ListParagraph"/>
              <w:spacing w:line="360" w:lineRule="auto"/>
              <w:rPr>
                <w:rFonts w:ascii="Verdana" w:hAnsi="Verdana"/>
                <w:bCs/>
                <w:sz w:val="20"/>
                <w:szCs w:val="20"/>
                <w:lang w:eastAsia="en-GB"/>
              </w:rPr>
            </w:pPr>
            <w:r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9.2 </w:t>
            </w:r>
            <w:r w:rsidR="001E6E87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PM to conduct a review of the </w:t>
            </w:r>
            <w:r w:rsidR="00762902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NP section of the Parish </w:t>
            </w:r>
            <w:r w:rsidR="006C6F57">
              <w:rPr>
                <w:rFonts w:ascii="Verdana" w:hAnsi="Verdana"/>
                <w:bCs/>
                <w:sz w:val="20"/>
                <w:szCs w:val="20"/>
                <w:lang w:eastAsia="en-GB"/>
              </w:rPr>
              <w:t>website to ensure all information up to date and available to the public</w:t>
            </w:r>
          </w:p>
          <w:p w:rsidR="00105B65" w:rsidRDefault="00105B65" w:rsidP="00AF195E">
            <w:pPr>
              <w:pStyle w:val="ListParagraph"/>
              <w:spacing w:line="360" w:lineRule="auto"/>
              <w:rPr>
                <w:rFonts w:ascii="Verdana" w:hAnsi="Verdana"/>
                <w:bCs/>
                <w:sz w:val="20"/>
                <w:szCs w:val="20"/>
                <w:lang w:eastAsia="en-GB"/>
              </w:rPr>
            </w:pPr>
            <w:r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9.3 </w:t>
            </w:r>
            <w:r w:rsidR="00334019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CF suggested there could be a ‘follow’ function to </w:t>
            </w:r>
            <w:r w:rsidR="00370403">
              <w:rPr>
                <w:rFonts w:ascii="Verdana" w:hAnsi="Verdana"/>
                <w:bCs/>
                <w:sz w:val="20"/>
                <w:szCs w:val="20"/>
                <w:lang w:eastAsia="en-GB"/>
              </w:rPr>
              <w:t>alert members of</w:t>
            </w:r>
            <w:r w:rsidR="00533BCB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</w:t>
            </w:r>
            <w:r w:rsidR="00370403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</w:t>
            </w:r>
            <w:r w:rsidR="00533BCB">
              <w:rPr>
                <w:rFonts w:ascii="Verdana" w:hAnsi="Verdana"/>
                <w:bCs/>
                <w:sz w:val="20"/>
                <w:szCs w:val="20"/>
                <w:lang w:eastAsia="en-GB"/>
              </w:rPr>
              <w:t>t</w:t>
            </w:r>
            <w:r w:rsidR="00370403">
              <w:rPr>
                <w:rFonts w:ascii="Verdana" w:hAnsi="Verdana"/>
                <w:bCs/>
                <w:sz w:val="20"/>
                <w:szCs w:val="20"/>
                <w:lang w:eastAsia="en-GB"/>
              </w:rPr>
              <w:t>he public to any updates</w:t>
            </w:r>
          </w:p>
          <w:p w:rsidR="00370403" w:rsidRDefault="0015347A" w:rsidP="00AF195E">
            <w:pPr>
              <w:pStyle w:val="ListParagraph"/>
              <w:spacing w:line="360" w:lineRule="auto"/>
              <w:rPr>
                <w:rFonts w:ascii="Verdana" w:hAnsi="Verdana"/>
                <w:bCs/>
                <w:sz w:val="20"/>
                <w:szCs w:val="20"/>
                <w:lang w:eastAsia="en-GB"/>
              </w:rPr>
            </w:pPr>
            <w:r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9.4 </w:t>
            </w:r>
            <w:r w:rsidR="009D71B3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PM has </w:t>
            </w:r>
            <w:r w:rsidR="00533BCB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a </w:t>
            </w:r>
            <w:r w:rsidR="009D71B3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contact </w:t>
            </w:r>
            <w:r w:rsidR="00362575">
              <w:rPr>
                <w:rFonts w:ascii="Verdana" w:hAnsi="Verdana"/>
                <w:bCs/>
                <w:sz w:val="20"/>
                <w:szCs w:val="20"/>
                <w:lang w:eastAsia="en-GB"/>
              </w:rPr>
              <w:t>who may offer to carry out review at a discounted rate</w:t>
            </w:r>
            <w:r w:rsidR="00F031D9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, PC to propose </w:t>
            </w:r>
            <w:r w:rsidR="00F031D9" w:rsidRPr="00FA2D94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at </w:t>
            </w:r>
            <w:r w:rsidR="00533BCB" w:rsidRPr="00FA2D94">
              <w:rPr>
                <w:rFonts w:ascii="Verdana" w:hAnsi="Verdana"/>
                <w:bCs/>
                <w:sz w:val="20"/>
                <w:szCs w:val="20"/>
                <w:lang w:eastAsia="en-GB"/>
              </w:rPr>
              <w:t>GB</w:t>
            </w:r>
            <w:r w:rsidR="00F031D9" w:rsidRPr="00FA2D94">
              <w:rPr>
                <w:rFonts w:ascii="Verdana" w:hAnsi="Verdana"/>
                <w:bCs/>
                <w:sz w:val="20"/>
                <w:szCs w:val="20"/>
                <w:lang w:eastAsia="en-GB"/>
              </w:rPr>
              <w:t>PC</w:t>
            </w:r>
            <w:r w:rsidR="00F031D9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meeting 19</w:t>
            </w:r>
            <w:r w:rsidR="00F031D9" w:rsidRPr="00F031D9">
              <w:rPr>
                <w:rFonts w:ascii="Verdana" w:hAnsi="Verdana"/>
                <w:bCs/>
                <w:sz w:val="20"/>
                <w:szCs w:val="20"/>
                <w:vertAlign w:val="superscript"/>
                <w:lang w:eastAsia="en-GB"/>
              </w:rPr>
              <w:t>th</w:t>
            </w:r>
            <w:r w:rsidR="00F031D9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November 2019</w:t>
            </w:r>
          </w:p>
          <w:p w:rsidR="00BB2249" w:rsidRDefault="00BB2249" w:rsidP="00AF195E">
            <w:pPr>
              <w:pStyle w:val="ListParagraph"/>
              <w:spacing w:line="360" w:lineRule="auto"/>
              <w:rPr>
                <w:rFonts w:ascii="Verdana" w:hAnsi="Verdana"/>
                <w:bCs/>
                <w:sz w:val="20"/>
                <w:szCs w:val="20"/>
                <w:lang w:eastAsia="en-GB"/>
              </w:rPr>
            </w:pPr>
            <w:r>
              <w:rPr>
                <w:rFonts w:ascii="Verdana" w:hAnsi="Verdana"/>
                <w:bCs/>
                <w:sz w:val="20"/>
                <w:szCs w:val="20"/>
                <w:lang w:eastAsia="en-GB"/>
              </w:rPr>
              <w:t>9.5 CF queried if MARC meetings are public, PC confirmed they are if an agenda is published</w:t>
            </w:r>
          </w:p>
          <w:p w:rsidR="004B3E08" w:rsidRPr="000C4298" w:rsidRDefault="004B3E08" w:rsidP="004E6489">
            <w:pPr>
              <w:pStyle w:val="ListParagraph"/>
              <w:rPr>
                <w:rFonts w:ascii="Verdana" w:hAnsi="Verdana"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</w:tcPr>
          <w:p w:rsidR="000C2E60" w:rsidRDefault="000C2E60" w:rsidP="00C2458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  <w:p w:rsidR="00E87556" w:rsidRDefault="00E87556" w:rsidP="00C2458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  <w:p w:rsidR="001949AA" w:rsidRDefault="001949AA" w:rsidP="00C2458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PM</w:t>
            </w:r>
          </w:p>
          <w:p w:rsidR="001949AA" w:rsidRDefault="001949AA" w:rsidP="00C2458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337E8A" w:rsidRPr="0093424D" w:rsidTr="00346BC2">
        <w:trPr>
          <w:jc w:val="center"/>
        </w:trPr>
        <w:tc>
          <w:tcPr>
            <w:tcW w:w="7939" w:type="dxa"/>
          </w:tcPr>
          <w:p w:rsidR="00393D58" w:rsidRPr="00053477" w:rsidRDefault="003E0DE0" w:rsidP="00053477">
            <w:pPr>
              <w:pStyle w:val="ListParagraph"/>
              <w:numPr>
                <w:ilvl w:val="0"/>
                <w:numId w:val="2"/>
              </w:numPr>
              <w:rPr>
                <w:rFonts w:ascii="Verdana" w:hAnsi="Verdana"/>
                <w:b/>
                <w:sz w:val="20"/>
                <w:szCs w:val="20"/>
                <w:lang w:eastAsia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GB"/>
              </w:rPr>
              <w:t xml:space="preserve"> Date of next meeting </w:t>
            </w:r>
            <w:r w:rsidR="00627576">
              <w:rPr>
                <w:rFonts w:ascii="Verdana" w:hAnsi="Verdana"/>
                <w:b/>
                <w:sz w:val="20"/>
                <w:szCs w:val="20"/>
                <w:lang w:eastAsia="en-GB"/>
              </w:rPr>
              <w:t xml:space="preserve">– January </w:t>
            </w:r>
            <w:r w:rsidR="00BA7957">
              <w:rPr>
                <w:rFonts w:ascii="Verdana" w:hAnsi="Verdana"/>
                <w:b/>
                <w:sz w:val="20"/>
                <w:szCs w:val="20"/>
                <w:lang w:eastAsia="en-GB"/>
              </w:rPr>
              <w:t>27</w:t>
            </w:r>
            <w:r w:rsidR="00BA7957" w:rsidRPr="00BA7957">
              <w:rPr>
                <w:rFonts w:ascii="Verdana" w:hAnsi="Verdana"/>
                <w:b/>
                <w:sz w:val="20"/>
                <w:szCs w:val="20"/>
                <w:vertAlign w:val="superscript"/>
                <w:lang w:eastAsia="en-GB"/>
              </w:rPr>
              <w:t>th</w:t>
            </w:r>
            <w:r w:rsidR="00BA7957">
              <w:rPr>
                <w:rFonts w:ascii="Verdana" w:hAnsi="Verdana"/>
                <w:b/>
                <w:sz w:val="20"/>
                <w:szCs w:val="20"/>
                <w:lang w:eastAsia="en-GB"/>
              </w:rPr>
              <w:t xml:space="preserve"> at 7.30pm</w:t>
            </w:r>
          </w:p>
        </w:tc>
        <w:tc>
          <w:tcPr>
            <w:tcW w:w="1276" w:type="dxa"/>
            <w:vAlign w:val="center"/>
          </w:tcPr>
          <w:p w:rsidR="00337E8A" w:rsidRDefault="00770347" w:rsidP="00550EB1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  <w:tr w:rsidR="000747FA" w:rsidRPr="0093424D" w:rsidTr="00346BC2">
        <w:trPr>
          <w:jc w:val="center"/>
        </w:trPr>
        <w:tc>
          <w:tcPr>
            <w:tcW w:w="7939" w:type="dxa"/>
          </w:tcPr>
          <w:p w:rsidR="000747FA" w:rsidRDefault="000747FA" w:rsidP="00053477">
            <w:pPr>
              <w:pStyle w:val="ListParagraph"/>
              <w:numPr>
                <w:ilvl w:val="0"/>
                <w:numId w:val="2"/>
              </w:numPr>
              <w:rPr>
                <w:rFonts w:ascii="Verdana" w:hAnsi="Verdana"/>
                <w:b/>
                <w:sz w:val="20"/>
                <w:szCs w:val="20"/>
                <w:lang w:eastAsia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GB"/>
              </w:rPr>
              <w:t xml:space="preserve"> Meeting ended </w:t>
            </w:r>
            <w:r w:rsidR="00F90E26">
              <w:rPr>
                <w:rFonts w:ascii="Verdana" w:hAnsi="Verdana"/>
                <w:b/>
                <w:sz w:val="20"/>
                <w:szCs w:val="20"/>
                <w:lang w:eastAsia="en-GB"/>
              </w:rPr>
              <w:t>9.40pm</w:t>
            </w:r>
          </w:p>
        </w:tc>
        <w:tc>
          <w:tcPr>
            <w:tcW w:w="1276" w:type="dxa"/>
            <w:vAlign w:val="center"/>
          </w:tcPr>
          <w:p w:rsidR="000747FA" w:rsidRDefault="000747FA" w:rsidP="00550EB1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7F04FB" w:rsidRDefault="007F04FB" w:rsidP="005621C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val="en-US"/>
        </w:rPr>
      </w:pPr>
    </w:p>
    <w:sectPr w:rsidR="007F04FB" w:rsidSect="00346BC2">
      <w:footerReference w:type="default" r:id="rId12"/>
      <w:pgSz w:w="11906" w:h="16838"/>
      <w:pgMar w:top="567" w:right="397" w:bottom="567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E17" w:rsidRDefault="003C3E17" w:rsidP="00897EBF">
      <w:pPr>
        <w:spacing w:after="0" w:line="240" w:lineRule="auto"/>
      </w:pPr>
      <w:r>
        <w:separator/>
      </w:r>
    </w:p>
  </w:endnote>
  <w:endnote w:type="continuationSeparator" w:id="0">
    <w:p w:rsidR="003C3E17" w:rsidRDefault="003C3E17" w:rsidP="00897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EBF" w:rsidRDefault="00897EBF">
    <w:pPr>
      <w:pStyle w:val="Footer"/>
      <w:pBdr>
        <w:top w:val="single" w:sz="4" w:space="1" w:color="D9D9D9" w:themeColor="background1" w:themeShade="D9"/>
      </w:pBdr>
      <w:rPr>
        <w:b/>
        <w:bCs/>
      </w:rPr>
    </w:pPr>
  </w:p>
  <w:p w:rsidR="00897EBF" w:rsidRDefault="00897E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E17" w:rsidRDefault="003C3E17" w:rsidP="00897EBF">
      <w:pPr>
        <w:spacing w:after="0" w:line="240" w:lineRule="auto"/>
      </w:pPr>
      <w:r>
        <w:separator/>
      </w:r>
    </w:p>
  </w:footnote>
  <w:footnote w:type="continuationSeparator" w:id="0">
    <w:p w:rsidR="003C3E17" w:rsidRDefault="003C3E17" w:rsidP="00897E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D393B"/>
    <w:multiLevelType w:val="multilevel"/>
    <w:tmpl w:val="B1F8E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722AAE"/>
    <w:multiLevelType w:val="multilevel"/>
    <w:tmpl w:val="3B5A6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3AB5CB5"/>
    <w:multiLevelType w:val="hybridMultilevel"/>
    <w:tmpl w:val="B748E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4F12"/>
    <w:rsid w:val="0000099B"/>
    <w:rsid w:val="0000121E"/>
    <w:rsid w:val="00002403"/>
    <w:rsid w:val="00002491"/>
    <w:rsid w:val="000032D7"/>
    <w:rsid w:val="00003FCF"/>
    <w:rsid w:val="00004361"/>
    <w:rsid w:val="00005C19"/>
    <w:rsid w:val="0000731A"/>
    <w:rsid w:val="00012A52"/>
    <w:rsid w:val="000142A6"/>
    <w:rsid w:val="00016354"/>
    <w:rsid w:val="0002063A"/>
    <w:rsid w:val="00020AC0"/>
    <w:rsid w:val="000219CD"/>
    <w:rsid w:val="00024BBD"/>
    <w:rsid w:val="00025CD4"/>
    <w:rsid w:val="00032E23"/>
    <w:rsid w:val="00037717"/>
    <w:rsid w:val="000404B6"/>
    <w:rsid w:val="00041465"/>
    <w:rsid w:val="00043B75"/>
    <w:rsid w:val="00045664"/>
    <w:rsid w:val="00045AC0"/>
    <w:rsid w:val="000509EA"/>
    <w:rsid w:val="000526F2"/>
    <w:rsid w:val="00052D68"/>
    <w:rsid w:val="00053477"/>
    <w:rsid w:val="000574EC"/>
    <w:rsid w:val="00057B29"/>
    <w:rsid w:val="000606AA"/>
    <w:rsid w:val="0006287C"/>
    <w:rsid w:val="00066F3C"/>
    <w:rsid w:val="00070BC6"/>
    <w:rsid w:val="000747FA"/>
    <w:rsid w:val="00076991"/>
    <w:rsid w:val="0007718E"/>
    <w:rsid w:val="000775A2"/>
    <w:rsid w:val="0008168F"/>
    <w:rsid w:val="00081717"/>
    <w:rsid w:val="00081816"/>
    <w:rsid w:val="00083D7C"/>
    <w:rsid w:val="000859CB"/>
    <w:rsid w:val="00085DB1"/>
    <w:rsid w:val="000862E9"/>
    <w:rsid w:val="00086B68"/>
    <w:rsid w:val="000914B2"/>
    <w:rsid w:val="00092A80"/>
    <w:rsid w:val="0009368F"/>
    <w:rsid w:val="000957B7"/>
    <w:rsid w:val="00097A35"/>
    <w:rsid w:val="000A0100"/>
    <w:rsid w:val="000A3661"/>
    <w:rsid w:val="000A767C"/>
    <w:rsid w:val="000A770B"/>
    <w:rsid w:val="000A7DB2"/>
    <w:rsid w:val="000A7F02"/>
    <w:rsid w:val="000B6AEB"/>
    <w:rsid w:val="000B6F65"/>
    <w:rsid w:val="000B7E27"/>
    <w:rsid w:val="000C1163"/>
    <w:rsid w:val="000C2262"/>
    <w:rsid w:val="000C27D1"/>
    <w:rsid w:val="000C2E60"/>
    <w:rsid w:val="000C3611"/>
    <w:rsid w:val="000C4298"/>
    <w:rsid w:val="000C4F90"/>
    <w:rsid w:val="000C68C7"/>
    <w:rsid w:val="000C780B"/>
    <w:rsid w:val="000C7ACD"/>
    <w:rsid w:val="000D566C"/>
    <w:rsid w:val="000D56EF"/>
    <w:rsid w:val="000D5AFC"/>
    <w:rsid w:val="000D5DD5"/>
    <w:rsid w:val="000D7112"/>
    <w:rsid w:val="000E3429"/>
    <w:rsid w:val="000E5711"/>
    <w:rsid w:val="000E5C33"/>
    <w:rsid w:val="000E6749"/>
    <w:rsid w:val="000F146D"/>
    <w:rsid w:val="000F2BC2"/>
    <w:rsid w:val="000F5B49"/>
    <w:rsid w:val="000F741A"/>
    <w:rsid w:val="0010095C"/>
    <w:rsid w:val="00101929"/>
    <w:rsid w:val="00103E57"/>
    <w:rsid w:val="00105B65"/>
    <w:rsid w:val="00111F01"/>
    <w:rsid w:val="001128A1"/>
    <w:rsid w:val="00112A3D"/>
    <w:rsid w:val="001148DC"/>
    <w:rsid w:val="001178B4"/>
    <w:rsid w:val="0012000C"/>
    <w:rsid w:val="0012022D"/>
    <w:rsid w:val="00122430"/>
    <w:rsid w:val="00126B9B"/>
    <w:rsid w:val="00130795"/>
    <w:rsid w:val="0013240B"/>
    <w:rsid w:val="00133F8C"/>
    <w:rsid w:val="00134B86"/>
    <w:rsid w:val="00135E3A"/>
    <w:rsid w:val="0013628D"/>
    <w:rsid w:val="0014664B"/>
    <w:rsid w:val="00151C71"/>
    <w:rsid w:val="0015347A"/>
    <w:rsid w:val="00154BB3"/>
    <w:rsid w:val="00155283"/>
    <w:rsid w:val="001561D5"/>
    <w:rsid w:val="0016211B"/>
    <w:rsid w:val="00163407"/>
    <w:rsid w:val="00163B3F"/>
    <w:rsid w:val="00165441"/>
    <w:rsid w:val="00165512"/>
    <w:rsid w:val="00167C49"/>
    <w:rsid w:val="00170130"/>
    <w:rsid w:val="00170A16"/>
    <w:rsid w:val="001720C0"/>
    <w:rsid w:val="001809A4"/>
    <w:rsid w:val="00181938"/>
    <w:rsid w:val="00184F97"/>
    <w:rsid w:val="00185AFD"/>
    <w:rsid w:val="0019212A"/>
    <w:rsid w:val="001924A8"/>
    <w:rsid w:val="0019324C"/>
    <w:rsid w:val="0019465D"/>
    <w:rsid w:val="001949AA"/>
    <w:rsid w:val="0019654C"/>
    <w:rsid w:val="00196629"/>
    <w:rsid w:val="001A167D"/>
    <w:rsid w:val="001A188B"/>
    <w:rsid w:val="001A1CF0"/>
    <w:rsid w:val="001A21A2"/>
    <w:rsid w:val="001A2839"/>
    <w:rsid w:val="001A2E3C"/>
    <w:rsid w:val="001A2FC8"/>
    <w:rsid w:val="001A5E34"/>
    <w:rsid w:val="001B1E3E"/>
    <w:rsid w:val="001B1EE8"/>
    <w:rsid w:val="001B3232"/>
    <w:rsid w:val="001B4D2D"/>
    <w:rsid w:val="001B61F6"/>
    <w:rsid w:val="001B7DED"/>
    <w:rsid w:val="001C5F27"/>
    <w:rsid w:val="001C62D3"/>
    <w:rsid w:val="001C7948"/>
    <w:rsid w:val="001D075A"/>
    <w:rsid w:val="001D2351"/>
    <w:rsid w:val="001D23AB"/>
    <w:rsid w:val="001D28A0"/>
    <w:rsid w:val="001D3460"/>
    <w:rsid w:val="001D566D"/>
    <w:rsid w:val="001D608F"/>
    <w:rsid w:val="001D67A5"/>
    <w:rsid w:val="001D6C2D"/>
    <w:rsid w:val="001D6E50"/>
    <w:rsid w:val="001E6E39"/>
    <w:rsid w:val="001E6E87"/>
    <w:rsid w:val="001E718F"/>
    <w:rsid w:val="001F36F0"/>
    <w:rsid w:val="001F41D4"/>
    <w:rsid w:val="001F5BE5"/>
    <w:rsid w:val="001F72FC"/>
    <w:rsid w:val="001F7A03"/>
    <w:rsid w:val="001F7B16"/>
    <w:rsid w:val="00200D6C"/>
    <w:rsid w:val="00201FEF"/>
    <w:rsid w:val="00202899"/>
    <w:rsid w:val="00206328"/>
    <w:rsid w:val="00206D32"/>
    <w:rsid w:val="002100FE"/>
    <w:rsid w:val="002101FD"/>
    <w:rsid w:val="002120EC"/>
    <w:rsid w:val="00212D41"/>
    <w:rsid w:val="00212E0E"/>
    <w:rsid w:val="00221638"/>
    <w:rsid w:val="0022526E"/>
    <w:rsid w:val="0022625F"/>
    <w:rsid w:val="00231600"/>
    <w:rsid w:val="00231C4A"/>
    <w:rsid w:val="00232E66"/>
    <w:rsid w:val="0023342A"/>
    <w:rsid w:val="00233B29"/>
    <w:rsid w:val="00234A33"/>
    <w:rsid w:val="00235073"/>
    <w:rsid w:val="00235753"/>
    <w:rsid w:val="00244BE2"/>
    <w:rsid w:val="00244F12"/>
    <w:rsid w:val="0024519C"/>
    <w:rsid w:val="00246268"/>
    <w:rsid w:val="00250E5F"/>
    <w:rsid w:val="00252BF8"/>
    <w:rsid w:val="00253820"/>
    <w:rsid w:val="00256199"/>
    <w:rsid w:val="002570F9"/>
    <w:rsid w:val="0026058C"/>
    <w:rsid w:val="00262552"/>
    <w:rsid w:val="00264225"/>
    <w:rsid w:val="002643F1"/>
    <w:rsid w:val="0026621B"/>
    <w:rsid w:val="00266723"/>
    <w:rsid w:val="00267E0D"/>
    <w:rsid w:val="002763D5"/>
    <w:rsid w:val="002816AD"/>
    <w:rsid w:val="00281ABD"/>
    <w:rsid w:val="00284302"/>
    <w:rsid w:val="0028455A"/>
    <w:rsid w:val="00286380"/>
    <w:rsid w:val="002914CC"/>
    <w:rsid w:val="0029282D"/>
    <w:rsid w:val="0029387C"/>
    <w:rsid w:val="002940B5"/>
    <w:rsid w:val="002A0208"/>
    <w:rsid w:val="002A18AD"/>
    <w:rsid w:val="002A1F71"/>
    <w:rsid w:val="002A1FBB"/>
    <w:rsid w:val="002A234D"/>
    <w:rsid w:val="002A33D2"/>
    <w:rsid w:val="002A37CE"/>
    <w:rsid w:val="002A4519"/>
    <w:rsid w:val="002A5716"/>
    <w:rsid w:val="002B5241"/>
    <w:rsid w:val="002B52F1"/>
    <w:rsid w:val="002B701A"/>
    <w:rsid w:val="002B7300"/>
    <w:rsid w:val="002C048F"/>
    <w:rsid w:val="002C3CCD"/>
    <w:rsid w:val="002C6640"/>
    <w:rsid w:val="002D1150"/>
    <w:rsid w:val="002D451D"/>
    <w:rsid w:val="002D4C85"/>
    <w:rsid w:val="002D51A6"/>
    <w:rsid w:val="002D69E5"/>
    <w:rsid w:val="002D6F07"/>
    <w:rsid w:val="002D6FB8"/>
    <w:rsid w:val="002E13D2"/>
    <w:rsid w:val="002E2891"/>
    <w:rsid w:val="002E7E7C"/>
    <w:rsid w:val="002F2089"/>
    <w:rsid w:val="002F38D9"/>
    <w:rsid w:val="002F4367"/>
    <w:rsid w:val="002F69C4"/>
    <w:rsid w:val="002F75E5"/>
    <w:rsid w:val="002F7941"/>
    <w:rsid w:val="003001BA"/>
    <w:rsid w:val="0030174E"/>
    <w:rsid w:val="003075AB"/>
    <w:rsid w:val="00307D1F"/>
    <w:rsid w:val="003117F7"/>
    <w:rsid w:val="00311FEF"/>
    <w:rsid w:val="00314339"/>
    <w:rsid w:val="003150C6"/>
    <w:rsid w:val="00317766"/>
    <w:rsid w:val="0032625C"/>
    <w:rsid w:val="00330200"/>
    <w:rsid w:val="003315E8"/>
    <w:rsid w:val="00334019"/>
    <w:rsid w:val="0033508E"/>
    <w:rsid w:val="0033546D"/>
    <w:rsid w:val="00337402"/>
    <w:rsid w:val="003376C7"/>
    <w:rsid w:val="00337BE0"/>
    <w:rsid w:val="00337E8A"/>
    <w:rsid w:val="00341DAB"/>
    <w:rsid w:val="00343218"/>
    <w:rsid w:val="003452AB"/>
    <w:rsid w:val="003457E5"/>
    <w:rsid w:val="00346BC2"/>
    <w:rsid w:val="0034787B"/>
    <w:rsid w:val="00350353"/>
    <w:rsid w:val="003515A1"/>
    <w:rsid w:val="00351B26"/>
    <w:rsid w:val="0035385B"/>
    <w:rsid w:val="00362575"/>
    <w:rsid w:val="00362D67"/>
    <w:rsid w:val="00366465"/>
    <w:rsid w:val="00370403"/>
    <w:rsid w:val="0037264D"/>
    <w:rsid w:val="00375ACC"/>
    <w:rsid w:val="00376AE2"/>
    <w:rsid w:val="00377EE1"/>
    <w:rsid w:val="00385FAE"/>
    <w:rsid w:val="00387436"/>
    <w:rsid w:val="0038795D"/>
    <w:rsid w:val="00393D58"/>
    <w:rsid w:val="00395631"/>
    <w:rsid w:val="00395A5C"/>
    <w:rsid w:val="00396DD8"/>
    <w:rsid w:val="003A078E"/>
    <w:rsid w:val="003A0CC8"/>
    <w:rsid w:val="003B11D4"/>
    <w:rsid w:val="003B16AB"/>
    <w:rsid w:val="003B375F"/>
    <w:rsid w:val="003B3A5A"/>
    <w:rsid w:val="003B437C"/>
    <w:rsid w:val="003B4652"/>
    <w:rsid w:val="003B4EC6"/>
    <w:rsid w:val="003B4FFC"/>
    <w:rsid w:val="003C110C"/>
    <w:rsid w:val="003C2FE9"/>
    <w:rsid w:val="003C3284"/>
    <w:rsid w:val="003C3E17"/>
    <w:rsid w:val="003C4A2C"/>
    <w:rsid w:val="003C5C75"/>
    <w:rsid w:val="003D2624"/>
    <w:rsid w:val="003D2F09"/>
    <w:rsid w:val="003D4CBE"/>
    <w:rsid w:val="003D4E3D"/>
    <w:rsid w:val="003D4ECA"/>
    <w:rsid w:val="003D5684"/>
    <w:rsid w:val="003D6559"/>
    <w:rsid w:val="003D6EA1"/>
    <w:rsid w:val="003D7157"/>
    <w:rsid w:val="003D78BE"/>
    <w:rsid w:val="003E0C46"/>
    <w:rsid w:val="003E0DE0"/>
    <w:rsid w:val="003E680E"/>
    <w:rsid w:val="003E76F0"/>
    <w:rsid w:val="003F4372"/>
    <w:rsid w:val="00405DC5"/>
    <w:rsid w:val="00407B9C"/>
    <w:rsid w:val="004120B4"/>
    <w:rsid w:val="0041234A"/>
    <w:rsid w:val="00414AB7"/>
    <w:rsid w:val="0041673B"/>
    <w:rsid w:val="00417692"/>
    <w:rsid w:val="00420BA3"/>
    <w:rsid w:val="00423B72"/>
    <w:rsid w:val="00425757"/>
    <w:rsid w:val="004262A3"/>
    <w:rsid w:val="0042703D"/>
    <w:rsid w:val="004277E7"/>
    <w:rsid w:val="00431595"/>
    <w:rsid w:val="00433EB9"/>
    <w:rsid w:val="0043503F"/>
    <w:rsid w:val="00437DFE"/>
    <w:rsid w:val="00440242"/>
    <w:rsid w:val="00447440"/>
    <w:rsid w:val="0045245D"/>
    <w:rsid w:val="00456545"/>
    <w:rsid w:val="00457738"/>
    <w:rsid w:val="00457A58"/>
    <w:rsid w:val="00457C93"/>
    <w:rsid w:val="00460EE8"/>
    <w:rsid w:val="004615F1"/>
    <w:rsid w:val="004648B8"/>
    <w:rsid w:val="0046693D"/>
    <w:rsid w:val="00471F15"/>
    <w:rsid w:val="0047427E"/>
    <w:rsid w:val="004760AE"/>
    <w:rsid w:val="004775B9"/>
    <w:rsid w:val="00480ED5"/>
    <w:rsid w:val="00480F11"/>
    <w:rsid w:val="00482A54"/>
    <w:rsid w:val="004832EC"/>
    <w:rsid w:val="00484308"/>
    <w:rsid w:val="00485330"/>
    <w:rsid w:val="00486305"/>
    <w:rsid w:val="00486A66"/>
    <w:rsid w:val="00487CDC"/>
    <w:rsid w:val="004902D2"/>
    <w:rsid w:val="0049166E"/>
    <w:rsid w:val="00492757"/>
    <w:rsid w:val="0049450A"/>
    <w:rsid w:val="00494771"/>
    <w:rsid w:val="004948CA"/>
    <w:rsid w:val="004A0A27"/>
    <w:rsid w:val="004A1166"/>
    <w:rsid w:val="004A1535"/>
    <w:rsid w:val="004A549A"/>
    <w:rsid w:val="004A5B0A"/>
    <w:rsid w:val="004A6270"/>
    <w:rsid w:val="004A6ED4"/>
    <w:rsid w:val="004A7A76"/>
    <w:rsid w:val="004A7DF1"/>
    <w:rsid w:val="004B3D56"/>
    <w:rsid w:val="004B3E08"/>
    <w:rsid w:val="004B659C"/>
    <w:rsid w:val="004B7426"/>
    <w:rsid w:val="004B75E1"/>
    <w:rsid w:val="004B76F7"/>
    <w:rsid w:val="004B7901"/>
    <w:rsid w:val="004C16C3"/>
    <w:rsid w:val="004C52A0"/>
    <w:rsid w:val="004C5BDA"/>
    <w:rsid w:val="004C5C7E"/>
    <w:rsid w:val="004D1445"/>
    <w:rsid w:val="004E6290"/>
    <w:rsid w:val="004E6489"/>
    <w:rsid w:val="004E64A7"/>
    <w:rsid w:val="004F0A02"/>
    <w:rsid w:val="004F3CB3"/>
    <w:rsid w:val="004F6151"/>
    <w:rsid w:val="004F63D7"/>
    <w:rsid w:val="004F6472"/>
    <w:rsid w:val="005013BB"/>
    <w:rsid w:val="00501F5C"/>
    <w:rsid w:val="00504A7F"/>
    <w:rsid w:val="00507482"/>
    <w:rsid w:val="00510E6E"/>
    <w:rsid w:val="00512739"/>
    <w:rsid w:val="00512FFB"/>
    <w:rsid w:val="00513586"/>
    <w:rsid w:val="005137DF"/>
    <w:rsid w:val="00514F77"/>
    <w:rsid w:val="005168FC"/>
    <w:rsid w:val="00521DCC"/>
    <w:rsid w:val="00522BC1"/>
    <w:rsid w:val="00530E09"/>
    <w:rsid w:val="00533BCB"/>
    <w:rsid w:val="005405B2"/>
    <w:rsid w:val="00540C11"/>
    <w:rsid w:val="00541421"/>
    <w:rsid w:val="0054193E"/>
    <w:rsid w:val="00545F3C"/>
    <w:rsid w:val="00547245"/>
    <w:rsid w:val="00550EB1"/>
    <w:rsid w:val="00551654"/>
    <w:rsid w:val="00552E23"/>
    <w:rsid w:val="00553659"/>
    <w:rsid w:val="005551B9"/>
    <w:rsid w:val="00555E5E"/>
    <w:rsid w:val="00556578"/>
    <w:rsid w:val="005577FC"/>
    <w:rsid w:val="00560409"/>
    <w:rsid w:val="00560EB7"/>
    <w:rsid w:val="005621CF"/>
    <w:rsid w:val="0056252E"/>
    <w:rsid w:val="00565BF8"/>
    <w:rsid w:val="00565EE9"/>
    <w:rsid w:val="00573A07"/>
    <w:rsid w:val="00584116"/>
    <w:rsid w:val="0058552C"/>
    <w:rsid w:val="00593FD6"/>
    <w:rsid w:val="005967EB"/>
    <w:rsid w:val="005A61AF"/>
    <w:rsid w:val="005A6575"/>
    <w:rsid w:val="005A66D6"/>
    <w:rsid w:val="005A67BD"/>
    <w:rsid w:val="005A6CE7"/>
    <w:rsid w:val="005B1A90"/>
    <w:rsid w:val="005B518D"/>
    <w:rsid w:val="005B6805"/>
    <w:rsid w:val="005B757A"/>
    <w:rsid w:val="005B7ACC"/>
    <w:rsid w:val="005C1C13"/>
    <w:rsid w:val="005C4368"/>
    <w:rsid w:val="005D2655"/>
    <w:rsid w:val="005D47E5"/>
    <w:rsid w:val="005D6CA5"/>
    <w:rsid w:val="005D7182"/>
    <w:rsid w:val="005D7748"/>
    <w:rsid w:val="005E0699"/>
    <w:rsid w:val="005E0A84"/>
    <w:rsid w:val="005E2D9C"/>
    <w:rsid w:val="005E44DE"/>
    <w:rsid w:val="005E6726"/>
    <w:rsid w:val="005E74E6"/>
    <w:rsid w:val="005F17FB"/>
    <w:rsid w:val="005F2413"/>
    <w:rsid w:val="005F340B"/>
    <w:rsid w:val="005F3D6C"/>
    <w:rsid w:val="005F44BC"/>
    <w:rsid w:val="005F763E"/>
    <w:rsid w:val="00600F7C"/>
    <w:rsid w:val="00600FBD"/>
    <w:rsid w:val="006036AF"/>
    <w:rsid w:val="006047D8"/>
    <w:rsid w:val="006078A1"/>
    <w:rsid w:val="00611D2A"/>
    <w:rsid w:val="0061220F"/>
    <w:rsid w:val="00616F1D"/>
    <w:rsid w:val="00620DE0"/>
    <w:rsid w:val="00622684"/>
    <w:rsid w:val="00623161"/>
    <w:rsid w:val="006238F6"/>
    <w:rsid w:val="00624D24"/>
    <w:rsid w:val="00627576"/>
    <w:rsid w:val="00627671"/>
    <w:rsid w:val="00630471"/>
    <w:rsid w:val="00631121"/>
    <w:rsid w:val="0063358D"/>
    <w:rsid w:val="00633E50"/>
    <w:rsid w:val="00634909"/>
    <w:rsid w:val="00637078"/>
    <w:rsid w:val="006406D8"/>
    <w:rsid w:val="00645B32"/>
    <w:rsid w:val="00651075"/>
    <w:rsid w:val="00653682"/>
    <w:rsid w:val="0065467F"/>
    <w:rsid w:val="00654859"/>
    <w:rsid w:val="00654868"/>
    <w:rsid w:val="00655533"/>
    <w:rsid w:val="006558CB"/>
    <w:rsid w:val="00662406"/>
    <w:rsid w:val="006712F2"/>
    <w:rsid w:val="00671E57"/>
    <w:rsid w:val="0067323F"/>
    <w:rsid w:val="006746C2"/>
    <w:rsid w:val="00681AE1"/>
    <w:rsid w:val="00681BF1"/>
    <w:rsid w:val="00682CD9"/>
    <w:rsid w:val="00683308"/>
    <w:rsid w:val="00684A5F"/>
    <w:rsid w:val="0069082A"/>
    <w:rsid w:val="0069292A"/>
    <w:rsid w:val="00694E94"/>
    <w:rsid w:val="0069505C"/>
    <w:rsid w:val="0069590D"/>
    <w:rsid w:val="006A0D63"/>
    <w:rsid w:val="006A6984"/>
    <w:rsid w:val="006B083B"/>
    <w:rsid w:val="006B0CE4"/>
    <w:rsid w:val="006B10A5"/>
    <w:rsid w:val="006B147C"/>
    <w:rsid w:val="006B53DF"/>
    <w:rsid w:val="006C16ED"/>
    <w:rsid w:val="006C3C0F"/>
    <w:rsid w:val="006C6F57"/>
    <w:rsid w:val="006C6F85"/>
    <w:rsid w:val="006C7F4A"/>
    <w:rsid w:val="006D1655"/>
    <w:rsid w:val="006D166C"/>
    <w:rsid w:val="006D3202"/>
    <w:rsid w:val="006D3E0B"/>
    <w:rsid w:val="006D618D"/>
    <w:rsid w:val="006D7018"/>
    <w:rsid w:val="006D77F2"/>
    <w:rsid w:val="006D780B"/>
    <w:rsid w:val="006D7C6B"/>
    <w:rsid w:val="006E1272"/>
    <w:rsid w:val="006E2E93"/>
    <w:rsid w:val="006E5298"/>
    <w:rsid w:val="006F089A"/>
    <w:rsid w:val="006F4EE1"/>
    <w:rsid w:val="006F5B1B"/>
    <w:rsid w:val="006F7357"/>
    <w:rsid w:val="00701C6F"/>
    <w:rsid w:val="00701D03"/>
    <w:rsid w:val="007024EF"/>
    <w:rsid w:val="0070333F"/>
    <w:rsid w:val="00704380"/>
    <w:rsid w:val="00704CCC"/>
    <w:rsid w:val="00705C26"/>
    <w:rsid w:val="0070746F"/>
    <w:rsid w:val="007131FF"/>
    <w:rsid w:val="00714525"/>
    <w:rsid w:val="00716430"/>
    <w:rsid w:val="00716E88"/>
    <w:rsid w:val="00722508"/>
    <w:rsid w:val="00724284"/>
    <w:rsid w:val="00724FD5"/>
    <w:rsid w:val="00726439"/>
    <w:rsid w:val="00727635"/>
    <w:rsid w:val="00727C9C"/>
    <w:rsid w:val="0073055A"/>
    <w:rsid w:val="00737730"/>
    <w:rsid w:val="00740FBD"/>
    <w:rsid w:val="00741DC6"/>
    <w:rsid w:val="00744C1C"/>
    <w:rsid w:val="0075220C"/>
    <w:rsid w:val="00753901"/>
    <w:rsid w:val="00753DA2"/>
    <w:rsid w:val="007554F6"/>
    <w:rsid w:val="007609D1"/>
    <w:rsid w:val="00760C5B"/>
    <w:rsid w:val="00762902"/>
    <w:rsid w:val="007644E2"/>
    <w:rsid w:val="00765EAB"/>
    <w:rsid w:val="0076642E"/>
    <w:rsid w:val="0076668A"/>
    <w:rsid w:val="00766CF0"/>
    <w:rsid w:val="00770347"/>
    <w:rsid w:val="0077402E"/>
    <w:rsid w:val="00775158"/>
    <w:rsid w:val="00775C06"/>
    <w:rsid w:val="007812E7"/>
    <w:rsid w:val="007831EC"/>
    <w:rsid w:val="007865DC"/>
    <w:rsid w:val="0079085C"/>
    <w:rsid w:val="007908D6"/>
    <w:rsid w:val="00790DC1"/>
    <w:rsid w:val="007929DB"/>
    <w:rsid w:val="00793DE8"/>
    <w:rsid w:val="007956EE"/>
    <w:rsid w:val="007A2174"/>
    <w:rsid w:val="007A59F8"/>
    <w:rsid w:val="007A6A89"/>
    <w:rsid w:val="007A7AF8"/>
    <w:rsid w:val="007B0BA3"/>
    <w:rsid w:val="007B61F0"/>
    <w:rsid w:val="007C0F18"/>
    <w:rsid w:val="007C1438"/>
    <w:rsid w:val="007C2DCB"/>
    <w:rsid w:val="007C4788"/>
    <w:rsid w:val="007D4091"/>
    <w:rsid w:val="007D604A"/>
    <w:rsid w:val="007D7EBF"/>
    <w:rsid w:val="007E14DA"/>
    <w:rsid w:val="007E29B7"/>
    <w:rsid w:val="007E2CAA"/>
    <w:rsid w:val="007E3AAF"/>
    <w:rsid w:val="007E5AE7"/>
    <w:rsid w:val="007E6DAA"/>
    <w:rsid w:val="007E6E09"/>
    <w:rsid w:val="007F04FB"/>
    <w:rsid w:val="007F0568"/>
    <w:rsid w:val="007F122E"/>
    <w:rsid w:val="007F126B"/>
    <w:rsid w:val="007F2002"/>
    <w:rsid w:val="007F48B8"/>
    <w:rsid w:val="007F4F3B"/>
    <w:rsid w:val="007F525D"/>
    <w:rsid w:val="007F65ED"/>
    <w:rsid w:val="00800388"/>
    <w:rsid w:val="00800F7A"/>
    <w:rsid w:val="008024E6"/>
    <w:rsid w:val="0080378F"/>
    <w:rsid w:val="00804B5E"/>
    <w:rsid w:val="00813261"/>
    <w:rsid w:val="0081617D"/>
    <w:rsid w:val="00820130"/>
    <w:rsid w:val="00822198"/>
    <w:rsid w:val="00822775"/>
    <w:rsid w:val="00823807"/>
    <w:rsid w:val="00826B8C"/>
    <w:rsid w:val="008302A5"/>
    <w:rsid w:val="008313EE"/>
    <w:rsid w:val="008319FA"/>
    <w:rsid w:val="008324CF"/>
    <w:rsid w:val="00833D4C"/>
    <w:rsid w:val="00834DE2"/>
    <w:rsid w:val="00836856"/>
    <w:rsid w:val="00837C5C"/>
    <w:rsid w:val="00840798"/>
    <w:rsid w:val="00841192"/>
    <w:rsid w:val="00841352"/>
    <w:rsid w:val="0084776D"/>
    <w:rsid w:val="00851CA6"/>
    <w:rsid w:val="008524E8"/>
    <w:rsid w:val="008534D7"/>
    <w:rsid w:val="008551A3"/>
    <w:rsid w:val="00856673"/>
    <w:rsid w:val="00860244"/>
    <w:rsid w:val="00860E9A"/>
    <w:rsid w:val="00861EF1"/>
    <w:rsid w:val="00862386"/>
    <w:rsid w:val="00871C62"/>
    <w:rsid w:val="00871D84"/>
    <w:rsid w:val="008721DF"/>
    <w:rsid w:val="00872203"/>
    <w:rsid w:val="00874FC2"/>
    <w:rsid w:val="0088046A"/>
    <w:rsid w:val="0088140B"/>
    <w:rsid w:val="00884A96"/>
    <w:rsid w:val="00886FF5"/>
    <w:rsid w:val="00887FD7"/>
    <w:rsid w:val="008939E2"/>
    <w:rsid w:val="00894AF0"/>
    <w:rsid w:val="0089649D"/>
    <w:rsid w:val="00897EBF"/>
    <w:rsid w:val="008A1841"/>
    <w:rsid w:val="008A43C5"/>
    <w:rsid w:val="008A4733"/>
    <w:rsid w:val="008A51C9"/>
    <w:rsid w:val="008A7536"/>
    <w:rsid w:val="008B0AAB"/>
    <w:rsid w:val="008C30BB"/>
    <w:rsid w:val="008C312C"/>
    <w:rsid w:val="008C3639"/>
    <w:rsid w:val="008C3850"/>
    <w:rsid w:val="008D0A2E"/>
    <w:rsid w:val="008D217D"/>
    <w:rsid w:val="008D31DA"/>
    <w:rsid w:val="008E031D"/>
    <w:rsid w:val="008E1EA4"/>
    <w:rsid w:val="008E2566"/>
    <w:rsid w:val="008E4D18"/>
    <w:rsid w:val="008E53D9"/>
    <w:rsid w:val="008E5EB1"/>
    <w:rsid w:val="008E66DF"/>
    <w:rsid w:val="008F078E"/>
    <w:rsid w:val="008F4FA3"/>
    <w:rsid w:val="008F5C52"/>
    <w:rsid w:val="0090188C"/>
    <w:rsid w:val="00901E72"/>
    <w:rsid w:val="009035C5"/>
    <w:rsid w:val="00903777"/>
    <w:rsid w:val="00903A23"/>
    <w:rsid w:val="00906653"/>
    <w:rsid w:val="00910602"/>
    <w:rsid w:val="009107AF"/>
    <w:rsid w:val="009117DC"/>
    <w:rsid w:val="00911AAA"/>
    <w:rsid w:val="00911FB6"/>
    <w:rsid w:val="00914C75"/>
    <w:rsid w:val="00917CD0"/>
    <w:rsid w:val="00920AE5"/>
    <w:rsid w:val="009240DF"/>
    <w:rsid w:val="0092417E"/>
    <w:rsid w:val="00924698"/>
    <w:rsid w:val="00924B07"/>
    <w:rsid w:val="009252E0"/>
    <w:rsid w:val="009273AD"/>
    <w:rsid w:val="00931506"/>
    <w:rsid w:val="009321CC"/>
    <w:rsid w:val="0093424D"/>
    <w:rsid w:val="0093740A"/>
    <w:rsid w:val="00940E68"/>
    <w:rsid w:val="009414F8"/>
    <w:rsid w:val="00942039"/>
    <w:rsid w:val="00945405"/>
    <w:rsid w:val="00945542"/>
    <w:rsid w:val="009505A9"/>
    <w:rsid w:val="009518C3"/>
    <w:rsid w:val="00951FF5"/>
    <w:rsid w:val="009527DF"/>
    <w:rsid w:val="009535AD"/>
    <w:rsid w:val="00960CFA"/>
    <w:rsid w:val="00960E72"/>
    <w:rsid w:val="009646F5"/>
    <w:rsid w:val="00967A17"/>
    <w:rsid w:val="00967FAE"/>
    <w:rsid w:val="00972F25"/>
    <w:rsid w:val="009741B6"/>
    <w:rsid w:val="0097496D"/>
    <w:rsid w:val="00974E26"/>
    <w:rsid w:val="009760A9"/>
    <w:rsid w:val="00981CDA"/>
    <w:rsid w:val="00986E7F"/>
    <w:rsid w:val="00987A18"/>
    <w:rsid w:val="00987CEB"/>
    <w:rsid w:val="00990268"/>
    <w:rsid w:val="00990ED1"/>
    <w:rsid w:val="00991F65"/>
    <w:rsid w:val="00992698"/>
    <w:rsid w:val="00992CF5"/>
    <w:rsid w:val="00997041"/>
    <w:rsid w:val="009976D6"/>
    <w:rsid w:val="009A06AD"/>
    <w:rsid w:val="009A06F9"/>
    <w:rsid w:val="009A1D73"/>
    <w:rsid w:val="009A342A"/>
    <w:rsid w:val="009A3B2A"/>
    <w:rsid w:val="009A50DB"/>
    <w:rsid w:val="009A55B1"/>
    <w:rsid w:val="009A6C24"/>
    <w:rsid w:val="009B2446"/>
    <w:rsid w:val="009B2749"/>
    <w:rsid w:val="009B2F6D"/>
    <w:rsid w:val="009B3E73"/>
    <w:rsid w:val="009B4D13"/>
    <w:rsid w:val="009B7F09"/>
    <w:rsid w:val="009C2D48"/>
    <w:rsid w:val="009C2E1F"/>
    <w:rsid w:val="009C30C9"/>
    <w:rsid w:val="009C3CFD"/>
    <w:rsid w:val="009C4ED7"/>
    <w:rsid w:val="009D05B2"/>
    <w:rsid w:val="009D0EB0"/>
    <w:rsid w:val="009D2E0E"/>
    <w:rsid w:val="009D4805"/>
    <w:rsid w:val="009D71B3"/>
    <w:rsid w:val="009E0380"/>
    <w:rsid w:val="009E2CF1"/>
    <w:rsid w:val="009E4CC0"/>
    <w:rsid w:val="009E7A61"/>
    <w:rsid w:val="009F2F4A"/>
    <w:rsid w:val="00A05179"/>
    <w:rsid w:val="00A069C3"/>
    <w:rsid w:val="00A10693"/>
    <w:rsid w:val="00A1331F"/>
    <w:rsid w:val="00A14888"/>
    <w:rsid w:val="00A14C60"/>
    <w:rsid w:val="00A16381"/>
    <w:rsid w:val="00A21EB1"/>
    <w:rsid w:val="00A248F9"/>
    <w:rsid w:val="00A27912"/>
    <w:rsid w:val="00A31136"/>
    <w:rsid w:val="00A3560B"/>
    <w:rsid w:val="00A37759"/>
    <w:rsid w:val="00A377B6"/>
    <w:rsid w:val="00A42FAB"/>
    <w:rsid w:val="00A4406F"/>
    <w:rsid w:val="00A44368"/>
    <w:rsid w:val="00A44D7A"/>
    <w:rsid w:val="00A47275"/>
    <w:rsid w:val="00A519A8"/>
    <w:rsid w:val="00A5355D"/>
    <w:rsid w:val="00A539F5"/>
    <w:rsid w:val="00A560C7"/>
    <w:rsid w:val="00A565B9"/>
    <w:rsid w:val="00A57AB1"/>
    <w:rsid w:val="00A57B68"/>
    <w:rsid w:val="00A610CD"/>
    <w:rsid w:val="00A6113F"/>
    <w:rsid w:val="00A65E3A"/>
    <w:rsid w:val="00A661B7"/>
    <w:rsid w:val="00A6625F"/>
    <w:rsid w:val="00A6796C"/>
    <w:rsid w:val="00A706AD"/>
    <w:rsid w:val="00A707B1"/>
    <w:rsid w:val="00A736D0"/>
    <w:rsid w:val="00A7386F"/>
    <w:rsid w:val="00A74629"/>
    <w:rsid w:val="00A76772"/>
    <w:rsid w:val="00A80710"/>
    <w:rsid w:val="00A82A2B"/>
    <w:rsid w:val="00A82BBA"/>
    <w:rsid w:val="00A84348"/>
    <w:rsid w:val="00A91A45"/>
    <w:rsid w:val="00A92205"/>
    <w:rsid w:val="00A93CD4"/>
    <w:rsid w:val="00AA07A5"/>
    <w:rsid w:val="00AA16D3"/>
    <w:rsid w:val="00AA257A"/>
    <w:rsid w:val="00AA341F"/>
    <w:rsid w:val="00AA4055"/>
    <w:rsid w:val="00AA79C4"/>
    <w:rsid w:val="00AB14A8"/>
    <w:rsid w:val="00AB35FC"/>
    <w:rsid w:val="00AB4556"/>
    <w:rsid w:val="00AB76A4"/>
    <w:rsid w:val="00AC2472"/>
    <w:rsid w:val="00AC2FBD"/>
    <w:rsid w:val="00AC4AB8"/>
    <w:rsid w:val="00AC4BEE"/>
    <w:rsid w:val="00AC7DFA"/>
    <w:rsid w:val="00AD1FE1"/>
    <w:rsid w:val="00AD4442"/>
    <w:rsid w:val="00AE00A9"/>
    <w:rsid w:val="00AE0DD8"/>
    <w:rsid w:val="00AE1235"/>
    <w:rsid w:val="00AE1B51"/>
    <w:rsid w:val="00AF027D"/>
    <w:rsid w:val="00AF195E"/>
    <w:rsid w:val="00AF1ECE"/>
    <w:rsid w:val="00B01D7C"/>
    <w:rsid w:val="00B03645"/>
    <w:rsid w:val="00B05A87"/>
    <w:rsid w:val="00B1205B"/>
    <w:rsid w:val="00B159BC"/>
    <w:rsid w:val="00B17705"/>
    <w:rsid w:val="00B2203C"/>
    <w:rsid w:val="00B2259D"/>
    <w:rsid w:val="00B2275E"/>
    <w:rsid w:val="00B257D4"/>
    <w:rsid w:val="00B25995"/>
    <w:rsid w:val="00B3054C"/>
    <w:rsid w:val="00B33003"/>
    <w:rsid w:val="00B3506B"/>
    <w:rsid w:val="00B35BAF"/>
    <w:rsid w:val="00B35F94"/>
    <w:rsid w:val="00B361F7"/>
    <w:rsid w:val="00B413AA"/>
    <w:rsid w:val="00B415A5"/>
    <w:rsid w:val="00B41EAA"/>
    <w:rsid w:val="00B4231B"/>
    <w:rsid w:val="00B423C4"/>
    <w:rsid w:val="00B45D0A"/>
    <w:rsid w:val="00B47B63"/>
    <w:rsid w:val="00B52652"/>
    <w:rsid w:val="00B54758"/>
    <w:rsid w:val="00B6190B"/>
    <w:rsid w:val="00B620D9"/>
    <w:rsid w:val="00B62227"/>
    <w:rsid w:val="00B62C1E"/>
    <w:rsid w:val="00B632FD"/>
    <w:rsid w:val="00B65150"/>
    <w:rsid w:val="00B66160"/>
    <w:rsid w:val="00B73EDE"/>
    <w:rsid w:val="00B74AE6"/>
    <w:rsid w:val="00B74DF5"/>
    <w:rsid w:val="00B75FE1"/>
    <w:rsid w:val="00B760EA"/>
    <w:rsid w:val="00B778D4"/>
    <w:rsid w:val="00B81A26"/>
    <w:rsid w:val="00B82091"/>
    <w:rsid w:val="00B83FFC"/>
    <w:rsid w:val="00B844EE"/>
    <w:rsid w:val="00B9007D"/>
    <w:rsid w:val="00B911E6"/>
    <w:rsid w:val="00B964BA"/>
    <w:rsid w:val="00BA0B8E"/>
    <w:rsid w:val="00BA631A"/>
    <w:rsid w:val="00BA6882"/>
    <w:rsid w:val="00BA7957"/>
    <w:rsid w:val="00BA7BC0"/>
    <w:rsid w:val="00BB033B"/>
    <w:rsid w:val="00BB0CC1"/>
    <w:rsid w:val="00BB2249"/>
    <w:rsid w:val="00BB4703"/>
    <w:rsid w:val="00BB6677"/>
    <w:rsid w:val="00BB7B52"/>
    <w:rsid w:val="00BC1625"/>
    <w:rsid w:val="00BC2D2A"/>
    <w:rsid w:val="00BC5448"/>
    <w:rsid w:val="00BD1B17"/>
    <w:rsid w:val="00BD340F"/>
    <w:rsid w:val="00BE186A"/>
    <w:rsid w:val="00BE19F1"/>
    <w:rsid w:val="00BE5007"/>
    <w:rsid w:val="00BE719A"/>
    <w:rsid w:val="00BF0B13"/>
    <w:rsid w:val="00BF27EA"/>
    <w:rsid w:val="00BF390D"/>
    <w:rsid w:val="00BF4290"/>
    <w:rsid w:val="00BF5161"/>
    <w:rsid w:val="00BF5B61"/>
    <w:rsid w:val="00BF6327"/>
    <w:rsid w:val="00BF796F"/>
    <w:rsid w:val="00BF7B7B"/>
    <w:rsid w:val="00C00308"/>
    <w:rsid w:val="00C004FE"/>
    <w:rsid w:val="00C02758"/>
    <w:rsid w:val="00C029A6"/>
    <w:rsid w:val="00C0318C"/>
    <w:rsid w:val="00C04A62"/>
    <w:rsid w:val="00C213F6"/>
    <w:rsid w:val="00C2325F"/>
    <w:rsid w:val="00C23B8E"/>
    <w:rsid w:val="00C24588"/>
    <w:rsid w:val="00C26AC0"/>
    <w:rsid w:val="00C272DC"/>
    <w:rsid w:val="00C30DF2"/>
    <w:rsid w:val="00C30EC1"/>
    <w:rsid w:val="00C33474"/>
    <w:rsid w:val="00C348F1"/>
    <w:rsid w:val="00C34E17"/>
    <w:rsid w:val="00C3587A"/>
    <w:rsid w:val="00C368CA"/>
    <w:rsid w:val="00C37AB4"/>
    <w:rsid w:val="00C37C8E"/>
    <w:rsid w:val="00C4003C"/>
    <w:rsid w:val="00C4016C"/>
    <w:rsid w:val="00C4350A"/>
    <w:rsid w:val="00C5200F"/>
    <w:rsid w:val="00C57BB8"/>
    <w:rsid w:val="00C63CC2"/>
    <w:rsid w:val="00C64946"/>
    <w:rsid w:val="00C6655E"/>
    <w:rsid w:val="00C67852"/>
    <w:rsid w:val="00C67C9F"/>
    <w:rsid w:val="00C74D84"/>
    <w:rsid w:val="00C7520B"/>
    <w:rsid w:val="00C767FC"/>
    <w:rsid w:val="00C77612"/>
    <w:rsid w:val="00C83F78"/>
    <w:rsid w:val="00C84EF5"/>
    <w:rsid w:val="00C906CD"/>
    <w:rsid w:val="00C912B8"/>
    <w:rsid w:val="00C91867"/>
    <w:rsid w:val="00C91E1F"/>
    <w:rsid w:val="00C93E65"/>
    <w:rsid w:val="00C94240"/>
    <w:rsid w:val="00C96AB0"/>
    <w:rsid w:val="00C96FBD"/>
    <w:rsid w:val="00CA219F"/>
    <w:rsid w:val="00CA6B02"/>
    <w:rsid w:val="00CA6E50"/>
    <w:rsid w:val="00CA72AD"/>
    <w:rsid w:val="00CA7321"/>
    <w:rsid w:val="00CA78FB"/>
    <w:rsid w:val="00CA7A83"/>
    <w:rsid w:val="00CB193F"/>
    <w:rsid w:val="00CB590F"/>
    <w:rsid w:val="00CB712A"/>
    <w:rsid w:val="00CC0C94"/>
    <w:rsid w:val="00CC15B6"/>
    <w:rsid w:val="00CC42ED"/>
    <w:rsid w:val="00CC5640"/>
    <w:rsid w:val="00CC5867"/>
    <w:rsid w:val="00CC5B4E"/>
    <w:rsid w:val="00CC5EFC"/>
    <w:rsid w:val="00CC7D01"/>
    <w:rsid w:val="00CD0D8E"/>
    <w:rsid w:val="00CD2831"/>
    <w:rsid w:val="00CD52EF"/>
    <w:rsid w:val="00CD6AE5"/>
    <w:rsid w:val="00CD70C7"/>
    <w:rsid w:val="00CD7C5E"/>
    <w:rsid w:val="00CD7CD9"/>
    <w:rsid w:val="00CE2F33"/>
    <w:rsid w:val="00CE41BD"/>
    <w:rsid w:val="00CE5E83"/>
    <w:rsid w:val="00CE652F"/>
    <w:rsid w:val="00CE6E11"/>
    <w:rsid w:val="00CE70DF"/>
    <w:rsid w:val="00CE7D36"/>
    <w:rsid w:val="00CF04B7"/>
    <w:rsid w:val="00CF29F4"/>
    <w:rsid w:val="00CF538C"/>
    <w:rsid w:val="00CF5633"/>
    <w:rsid w:val="00CF5884"/>
    <w:rsid w:val="00CF6F7F"/>
    <w:rsid w:val="00CF762C"/>
    <w:rsid w:val="00D002C4"/>
    <w:rsid w:val="00D02440"/>
    <w:rsid w:val="00D04064"/>
    <w:rsid w:val="00D05E61"/>
    <w:rsid w:val="00D1136E"/>
    <w:rsid w:val="00D11E47"/>
    <w:rsid w:val="00D132C7"/>
    <w:rsid w:val="00D155CC"/>
    <w:rsid w:val="00D15D59"/>
    <w:rsid w:val="00D1668B"/>
    <w:rsid w:val="00D16BEA"/>
    <w:rsid w:val="00D16D52"/>
    <w:rsid w:val="00D20174"/>
    <w:rsid w:val="00D201AA"/>
    <w:rsid w:val="00D2147F"/>
    <w:rsid w:val="00D23AA5"/>
    <w:rsid w:val="00D26EC1"/>
    <w:rsid w:val="00D3016B"/>
    <w:rsid w:val="00D34D6B"/>
    <w:rsid w:val="00D410C3"/>
    <w:rsid w:val="00D4708D"/>
    <w:rsid w:val="00D4752A"/>
    <w:rsid w:val="00D52A01"/>
    <w:rsid w:val="00D54E7D"/>
    <w:rsid w:val="00D55FB5"/>
    <w:rsid w:val="00D565F8"/>
    <w:rsid w:val="00D57F54"/>
    <w:rsid w:val="00D60795"/>
    <w:rsid w:val="00D60909"/>
    <w:rsid w:val="00D60C80"/>
    <w:rsid w:val="00D6127E"/>
    <w:rsid w:val="00D642E0"/>
    <w:rsid w:val="00D6549C"/>
    <w:rsid w:val="00D66B95"/>
    <w:rsid w:val="00D679E3"/>
    <w:rsid w:val="00D7318F"/>
    <w:rsid w:val="00D7418D"/>
    <w:rsid w:val="00D75DF4"/>
    <w:rsid w:val="00D94E32"/>
    <w:rsid w:val="00D9754D"/>
    <w:rsid w:val="00DA0D5F"/>
    <w:rsid w:val="00DA132E"/>
    <w:rsid w:val="00DA2DCF"/>
    <w:rsid w:val="00DA67B6"/>
    <w:rsid w:val="00DB2FCA"/>
    <w:rsid w:val="00DB3CDF"/>
    <w:rsid w:val="00DB46E7"/>
    <w:rsid w:val="00DB48B4"/>
    <w:rsid w:val="00DB5A25"/>
    <w:rsid w:val="00DB6948"/>
    <w:rsid w:val="00DC08F9"/>
    <w:rsid w:val="00DC372F"/>
    <w:rsid w:val="00DC528B"/>
    <w:rsid w:val="00DC5CD0"/>
    <w:rsid w:val="00DD184F"/>
    <w:rsid w:val="00DD1DF2"/>
    <w:rsid w:val="00DD27F4"/>
    <w:rsid w:val="00DD2951"/>
    <w:rsid w:val="00DD3270"/>
    <w:rsid w:val="00DD3D23"/>
    <w:rsid w:val="00DD3D82"/>
    <w:rsid w:val="00DD3DD3"/>
    <w:rsid w:val="00DD4B22"/>
    <w:rsid w:val="00DD5383"/>
    <w:rsid w:val="00DD5C75"/>
    <w:rsid w:val="00DD6ED7"/>
    <w:rsid w:val="00DE03B1"/>
    <w:rsid w:val="00DE65AB"/>
    <w:rsid w:val="00DF0635"/>
    <w:rsid w:val="00DF196B"/>
    <w:rsid w:val="00DF401B"/>
    <w:rsid w:val="00DF5077"/>
    <w:rsid w:val="00DF7B70"/>
    <w:rsid w:val="00E01468"/>
    <w:rsid w:val="00E029EA"/>
    <w:rsid w:val="00E111A5"/>
    <w:rsid w:val="00E128D5"/>
    <w:rsid w:val="00E14866"/>
    <w:rsid w:val="00E150F4"/>
    <w:rsid w:val="00E15289"/>
    <w:rsid w:val="00E225A3"/>
    <w:rsid w:val="00E23276"/>
    <w:rsid w:val="00E23439"/>
    <w:rsid w:val="00E2386C"/>
    <w:rsid w:val="00E24154"/>
    <w:rsid w:val="00E31F91"/>
    <w:rsid w:val="00E328AA"/>
    <w:rsid w:val="00E331F0"/>
    <w:rsid w:val="00E40954"/>
    <w:rsid w:val="00E41008"/>
    <w:rsid w:val="00E430EB"/>
    <w:rsid w:val="00E43613"/>
    <w:rsid w:val="00E43BCC"/>
    <w:rsid w:val="00E43BEC"/>
    <w:rsid w:val="00E50407"/>
    <w:rsid w:val="00E50E15"/>
    <w:rsid w:val="00E510AA"/>
    <w:rsid w:val="00E53949"/>
    <w:rsid w:val="00E627C4"/>
    <w:rsid w:val="00E63959"/>
    <w:rsid w:val="00E64624"/>
    <w:rsid w:val="00E6573B"/>
    <w:rsid w:val="00E67A17"/>
    <w:rsid w:val="00E71314"/>
    <w:rsid w:val="00E7415B"/>
    <w:rsid w:val="00E76445"/>
    <w:rsid w:val="00E81D07"/>
    <w:rsid w:val="00E8333C"/>
    <w:rsid w:val="00E864E9"/>
    <w:rsid w:val="00E86709"/>
    <w:rsid w:val="00E86D2D"/>
    <w:rsid w:val="00E87556"/>
    <w:rsid w:val="00E90450"/>
    <w:rsid w:val="00E937D1"/>
    <w:rsid w:val="00E94352"/>
    <w:rsid w:val="00E97985"/>
    <w:rsid w:val="00EA2BD0"/>
    <w:rsid w:val="00EA2E19"/>
    <w:rsid w:val="00EA4187"/>
    <w:rsid w:val="00EA4ED5"/>
    <w:rsid w:val="00EA5DEA"/>
    <w:rsid w:val="00EA7212"/>
    <w:rsid w:val="00EA74C6"/>
    <w:rsid w:val="00EB0221"/>
    <w:rsid w:val="00EB0548"/>
    <w:rsid w:val="00EB181E"/>
    <w:rsid w:val="00EB1C48"/>
    <w:rsid w:val="00EB4178"/>
    <w:rsid w:val="00EB5CEB"/>
    <w:rsid w:val="00EB7522"/>
    <w:rsid w:val="00EC3672"/>
    <w:rsid w:val="00EC755E"/>
    <w:rsid w:val="00ED0E43"/>
    <w:rsid w:val="00ED0E6F"/>
    <w:rsid w:val="00ED1691"/>
    <w:rsid w:val="00ED2649"/>
    <w:rsid w:val="00ED362C"/>
    <w:rsid w:val="00ED5A7B"/>
    <w:rsid w:val="00EE0F1B"/>
    <w:rsid w:val="00EE205D"/>
    <w:rsid w:val="00EE2AF1"/>
    <w:rsid w:val="00EE3674"/>
    <w:rsid w:val="00EE6236"/>
    <w:rsid w:val="00EE67D4"/>
    <w:rsid w:val="00EF1D53"/>
    <w:rsid w:val="00EF2815"/>
    <w:rsid w:val="00EF44D2"/>
    <w:rsid w:val="00EF4E26"/>
    <w:rsid w:val="00EF65EE"/>
    <w:rsid w:val="00F020D4"/>
    <w:rsid w:val="00F025BD"/>
    <w:rsid w:val="00F02A8F"/>
    <w:rsid w:val="00F02F7C"/>
    <w:rsid w:val="00F031D9"/>
    <w:rsid w:val="00F0445F"/>
    <w:rsid w:val="00F044C3"/>
    <w:rsid w:val="00F06F43"/>
    <w:rsid w:val="00F101D9"/>
    <w:rsid w:val="00F131A5"/>
    <w:rsid w:val="00F15C17"/>
    <w:rsid w:val="00F16F33"/>
    <w:rsid w:val="00F31D35"/>
    <w:rsid w:val="00F33107"/>
    <w:rsid w:val="00F33B4B"/>
    <w:rsid w:val="00F3443D"/>
    <w:rsid w:val="00F353E0"/>
    <w:rsid w:val="00F37B17"/>
    <w:rsid w:val="00F4022B"/>
    <w:rsid w:val="00F40D5B"/>
    <w:rsid w:val="00F45BE4"/>
    <w:rsid w:val="00F47552"/>
    <w:rsid w:val="00F47908"/>
    <w:rsid w:val="00F60385"/>
    <w:rsid w:val="00F72531"/>
    <w:rsid w:val="00F73E7A"/>
    <w:rsid w:val="00F744AD"/>
    <w:rsid w:val="00F802EB"/>
    <w:rsid w:val="00F80E1F"/>
    <w:rsid w:val="00F81424"/>
    <w:rsid w:val="00F82CDC"/>
    <w:rsid w:val="00F85484"/>
    <w:rsid w:val="00F85728"/>
    <w:rsid w:val="00F86489"/>
    <w:rsid w:val="00F87014"/>
    <w:rsid w:val="00F90CFB"/>
    <w:rsid w:val="00F90E26"/>
    <w:rsid w:val="00F940F9"/>
    <w:rsid w:val="00F97336"/>
    <w:rsid w:val="00F97B6D"/>
    <w:rsid w:val="00FA1C69"/>
    <w:rsid w:val="00FA2D94"/>
    <w:rsid w:val="00FA31D9"/>
    <w:rsid w:val="00FA34D6"/>
    <w:rsid w:val="00FB0A7B"/>
    <w:rsid w:val="00FB0F1E"/>
    <w:rsid w:val="00FB15FB"/>
    <w:rsid w:val="00FB2708"/>
    <w:rsid w:val="00FB4FC2"/>
    <w:rsid w:val="00FB67B3"/>
    <w:rsid w:val="00FB7B4C"/>
    <w:rsid w:val="00FC0513"/>
    <w:rsid w:val="00FC0B71"/>
    <w:rsid w:val="00FC0C14"/>
    <w:rsid w:val="00FC0ECD"/>
    <w:rsid w:val="00FC15ED"/>
    <w:rsid w:val="00FC19CA"/>
    <w:rsid w:val="00FC4498"/>
    <w:rsid w:val="00FC4B54"/>
    <w:rsid w:val="00FC5FF3"/>
    <w:rsid w:val="00FC7FAC"/>
    <w:rsid w:val="00FD0162"/>
    <w:rsid w:val="00FD05F8"/>
    <w:rsid w:val="00FD0C12"/>
    <w:rsid w:val="00FD1787"/>
    <w:rsid w:val="00FD1A84"/>
    <w:rsid w:val="00FD330B"/>
    <w:rsid w:val="00FD48A9"/>
    <w:rsid w:val="00FD5FD6"/>
    <w:rsid w:val="00FD6BAD"/>
    <w:rsid w:val="00FD6EDF"/>
    <w:rsid w:val="00FE02E9"/>
    <w:rsid w:val="00FE30DB"/>
    <w:rsid w:val="00FE59EC"/>
    <w:rsid w:val="00FE72AA"/>
    <w:rsid w:val="00FE760F"/>
    <w:rsid w:val="00FF00A3"/>
    <w:rsid w:val="00FF1411"/>
    <w:rsid w:val="00FF26F6"/>
    <w:rsid w:val="00FF34EF"/>
    <w:rsid w:val="00FF5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2D7"/>
  </w:style>
  <w:style w:type="paragraph" w:styleId="Heading1">
    <w:name w:val="heading 1"/>
    <w:basedOn w:val="Normal"/>
    <w:link w:val="Heading1Char"/>
    <w:uiPriority w:val="9"/>
    <w:qFormat/>
    <w:rsid w:val="007F04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B8209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43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D4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97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7EBF"/>
  </w:style>
  <w:style w:type="paragraph" w:styleId="Footer">
    <w:name w:val="footer"/>
    <w:basedOn w:val="Normal"/>
    <w:link w:val="FooterChar"/>
    <w:uiPriority w:val="99"/>
    <w:unhideWhenUsed/>
    <w:rsid w:val="00897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7EBF"/>
  </w:style>
  <w:style w:type="table" w:styleId="TableGrid">
    <w:name w:val="Table Grid"/>
    <w:basedOn w:val="TableNormal"/>
    <w:uiPriority w:val="59"/>
    <w:rsid w:val="00CD7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F48B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F04FB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NoSpacing">
    <w:name w:val="No Spacing"/>
    <w:uiPriority w:val="1"/>
    <w:qFormat/>
    <w:rsid w:val="00550EB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6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5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14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7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59CFF1A6AAB44898244C4A6C38487B" ma:contentTypeVersion="8" ma:contentTypeDescription="Create a new document." ma:contentTypeScope="" ma:versionID="a3a6dc4733d43e8374ef0c40a1a98202">
  <xsd:schema xmlns:xsd="http://www.w3.org/2001/XMLSchema" xmlns:xs="http://www.w3.org/2001/XMLSchema" xmlns:p="http://schemas.microsoft.com/office/2006/metadata/properties" xmlns:ns3="67093d1d-0d71-4a31-a361-419a1088fcaa" targetNamespace="http://schemas.microsoft.com/office/2006/metadata/properties" ma:root="true" ma:fieldsID="cecccf39aeebb068a875daec8e8bf33d" ns3:_="">
    <xsd:import namespace="67093d1d-0d71-4a31-a361-419a1088f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93d1d-0d71-4a31-a361-419a1088f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99259-CF7F-4609-888C-2F4C4AE7B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093d1d-0d71-4a31-a361-419a1088f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779A19-CC79-4730-BDAC-A0A2B83EA9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430A9C-B1CD-42C4-92EE-8C1372086C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1CC9F1-6263-4450-A7F4-B1BF14555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m</dc:creator>
  <cp:lastModifiedBy>Peter Mitchell</cp:lastModifiedBy>
  <cp:revision>5</cp:revision>
  <cp:lastPrinted>2017-08-07T12:25:00Z</cp:lastPrinted>
  <dcterms:created xsi:type="dcterms:W3CDTF">2019-12-05T22:09:00Z</dcterms:created>
  <dcterms:modified xsi:type="dcterms:W3CDTF">2020-01-16T14:01:00Z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0x0101001359CFF1A6AAB44898244C4A6C38487B</vt:lpwstr>
  </property>
</Properties>
</file>